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7582"/>
      </w:tblGrid>
      <w:tr w:rsidR="00C779BF" w:rsidRPr="00744AAD" w:rsidTr="00E46882">
        <w:trPr>
          <w:trHeight w:val="432"/>
        </w:trPr>
        <w:tc>
          <w:tcPr>
            <w:tcW w:w="9796" w:type="dxa"/>
            <w:gridSpan w:val="2"/>
            <w:vAlign w:val="center"/>
          </w:tcPr>
          <w:p w:rsidR="00C779BF" w:rsidRPr="00C779BF" w:rsidRDefault="00274D72" w:rsidP="00331647">
            <w:pPr>
              <w:keepNext/>
              <w:spacing w:after="120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4746E6">
              <w:rPr>
                <w:rFonts w:cs="Times New Roman"/>
                <w:b/>
                <w:sz w:val="28"/>
                <w:szCs w:val="28"/>
              </w:rPr>
              <w:t>Exercise Situation Manual</w:t>
            </w:r>
          </w:p>
        </w:tc>
      </w:tr>
      <w:tr w:rsidR="007C6E3B" w:rsidRPr="00744AAD" w:rsidTr="009251C6">
        <w:trPr>
          <w:trHeight w:val="432"/>
        </w:trPr>
        <w:tc>
          <w:tcPr>
            <w:tcW w:w="1948" w:type="dxa"/>
            <w:vAlign w:val="center"/>
          </w:tcPr>
          <w:p w:rsidR="007C6E3B" w:rsidRPr="004746E6" w:rsidRDefault="007C6E3B" w:rsidP="00331647">
            <w:pPr>
              <w:keepNext/>
              <w:spacing w:after="120"/>
              <w:jc w:val="right"/>
              <w:outlineLvl w:val="0"/>
              <w:rPr>
                <w:rFonts w:cs="Times New Roman"/>
                <w:b/>
                <w:szCs w:val="28"/>
              </w:rPr>
            </w:pPr>
            <w:bookmarkStart w:id="0" w:name="_Toc152130234"/>
            <w:r w:rsidRPr="00725868">
              <w:rPr>
                <w:rFonts w:cs="Times New Roman"/>
                <w:b/>
                <w:szCs w:val="28"/>
                <w:highlight w:val="yellow"/>
              </w:rPr>
              <w:t>Campus</w:t>
            </w:r>
            <w:r w:rsidR="00725868" w:rsidRPr="00725868">
              <w:rPr>
                <w:rFonts w:cs="Times New Roman"/>
                <w:b/>
                <w:szCs w:val="28"/>
                <w:highlight w:val="yellow"/>
              </w:rPr>
              <w:t>/Department</w:t>
            </w:r>
            <w:r w:rsidRPr="00725868">
              <w:rPr>
                <w:rFonts w:cs="Times New Roman"/>
                <w:b/>
                <w:szCs w:val="28"/>
                <w:highlight w:val="yellow"/>
              </w:rPr>
              <w:t>:</w:t>
            </w:r>
          </w:p>
        </w:tc>
        <w:tc>
          <w:tcPr>
            <w:tcW w:w="7848" w:type="dxa"/>
            <w:vAlign w:val="center"/>
          </w:tcPr>
          <w:p w:rsidR="007C6E3B" w:rsidRPr="009251C6" w:rsidRDefault="007C6E3B" w:rsidP="009251C6"/>
        </w:tc>
      </w:tr>
      <w:tr w:rsidR="009251C6" w:rsidRPr="00744AAD" w:rsidTr="004746E6">
        <w:trPr>
          <w:trHeight w:val="288"/>
        </w:trPr>
        <w:tc>
          <w:tcPr>
            <w:tcW w:w="1948" w:type="dxa"/>
            <w:vAlign w:val="center"/>
          </w:tcPr>
          <w:p w:rsidR="009251C6" w:rsidRPr="004746E6" w:rsidRDefault="009251C6" w:rsidP="009251C6">
            <w:pPr>
              <w:keepNext/>
              <w:spacing w:after="120"/>
              <w:jc w:val="right"/>
              <w:outlineLvl w:val="0"/>
              <w:rPr>
                <w:rFonts w:cs="Times New Roman"/>
                <w:b/>
                <w:szCs w:val="28"/>
              </w:rPr>
            </w:pPr>
            <w:r w:rsidRPr="004746E6">
              <w:rPr>
                <w:rFonts w:cs="Times New Roman"/>
                <w:b/>
                <w:szCs w:val="28"/>
              </w:rPr>
              <w:t>Exercise Type:</w:t>
            </w:r>
          </w:p>
        </w:tc>
        <w:tc>
          <w:tcPr>
            <w:tcW w:w="7848" w:type="dxa"/>
            <w:vAlign w:val="center"/>
          </w:tcPr>
          <w:p w:rsidR="009251C6" w:rsidRPr="004746E6" w:rsidRDefault="009251C6" w:rsidP="00725868">
            <w:pPr>
              <w:keepNext/>
              <w:spacing w:after="12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Tabletop- </w:t>
            </w:r>
          </w:p>
        </w:tc>
      </w:tr>
      <w:tr w:rsidR="009251C6" w:rsidRPr="00744AAD" w:rsidTr="004746E6">
        <w:trPr>
          <w:trHeight w:val="288"/>
        </w:trPr>
        <w:tc>
          <w:tcPr>
            <w:tcW w:w="1948" w:type="dxa"/>
            <w:vAlign w:val="center"/>
          </w:tcPr>
          <w:p w:rsidR="009251C6" w:rsidRPr="004746E6" w:rsidRDefault="009251C6" w:rsidP="009251C6">
            <w:pPr>
              <w:keepNext/>
              <w:spacing w:after="120"/>
              <w:jc w:val="right"/>
              <w:outlineLvl w:val="0"/>
              <w:rPr>
                <w:rFonts w:cs="Times New Roman"/>
                <w:b/>
                <w:szCs w:val="28"/>
              </w:rPr>
            </w:pPr>
            <w:r w:rsidRPr="004746E6">
              <w:rPr>
                <w:rFonts w:cs="Times New Roman"/>
                <w:b/>
                <w:szCs w:val="28"/>
              </w:rPr>
              <w:t>Scenario:</w:t>
            </w:r>
          </w:p>
        </w:tc>
        <w:tc>
          <w:tcPr>
            <w:tcW w:w="7848" w:type="dxa"/>
            <w:vAlign w:val="center"/>
          </w:tcPr>
          <w:p w:rsidR="009251C6" w:rsidRPr="004746E6" w:rsidRDefault="009251C6" w:rsidP="00725868">
            <w:pPr>
              <w:keepNext/>
              <w:spacing w:after="12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Pandemic/Influenza </w:t>
            </w:r>
          </w:p>
        </w:tc>
      </w:tr>
      <w:tr w:rsidR="009251C6" w:rsidRPr="00744AAD" w:rsidTr="004746E6">
        <w:trPr>
          <w:trHeight w:val="288"/>
        </w:trPr>
        <w:tc>
          <w:tcPr>
            <w:tcW w:w="1948" w:type="dxa"/>
            <w:vAlign w:val="center"/>
          </w:tcPr>
          <w:p w:rsidR="009251C6" w:rsidRPr="004746E6" w:rsidRDefault="009251C6" w:rsidP="009251C6">
            <w:pPr>
              <w:keepNext/>
              <w:spacing w:after="120"/>
              <w:jc w:val="right"/>
              <w:outlineLvl w:val="0"/>
              <w:rPr>
                <w:rFonts w:cs="Times New Roman"/>
                <w:b/>
                <w:szCs w:val="28"/>
              </w:rPr>
            </w:pPr>
            <w:r w:rsidRPr="00725868">
              <w:rPr>
                <w:rFonts w:cs="Times New Roman"/>
                <w:b/>
                <w:szCs w:val="28"/>
                <w:highlight w:val="yellow"/>
              </w:rPr>
              <w:t>Date of Exercise</w:t>
            </w:r>
            <w:r w:rsidRPr="004746E6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7848" w:type="dxa"/>
            <w:vAlign w:val="center"/>
          </w:tcPr>
          <w:p w:rsidR="009251C6" w:rsidRPr="004746E6" w:rsidRDefault="009251C6" w:rsidP="009251C6">
            <w:pPr>
              <w:keepNext/>
              <w:spacing w:after="120"/>
              <w:outlineLvl w:val="0"/>
              <w:rPr>
                <w:rFonts w:cs="Times New Roman"/>
                <w:szCs w:val="28"/>
              </w:rPr>
            </w:pPr>
          </w:p>
        </w:tc>
      </w:tr>
      <w:tr w:rsidR="009251C6" w:rsidRPr="00744AAD" w:rsidTr="004746E6">
        <w:trPr>
          <w:trHeight w:val="288"/>
        </w:trPr>
        <w:tc>
          <w:tcPr>
            <w:tcW w:w="1948" w:type="dxa"/>
            <w:vAlign w:val="center"/>
          </w:tcPr>
          <w:p w:rsidR="009251C6" w:rsidRPr="004746E6" w:rsidRDefault="009251C6" w:rsidP="009251C6">
            <w:pPr>
              <w:keepNext/>
              <w:spacing w:after="120"/>
              <w:jc w:val="right"/>
              <w:outlineLvl w:val="0"/>
              <w:rPr>
                <w:rFonts w:cs="Times New Roman"/>
                <w:b/>
                <w:szCs w:val="28"/>
              </w:rPr>
            </w:pPr>
            <w:r w:rsidRPr="00725868">
              <w:rPr>
                <w:rFonts w:cs="Times New Roman"/>
                <w:b/>
                <w:szCs w:val="28"/>
                <w:highlight w:val="yellow"/>
              </w:rPr>
              <w:t>Time of Exercise</w:t>
            </w:r>
            <w:r w:rsidRPr="004746E6"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7848" w:type="dxa"/>
            <w:vAlign w:val="center"/>
          </w:tcPr>
          <w:p w:rsidR="009251C6" w:rsidRPr="004746E6" w:rsidRDefault="009251C6" w:rsidP="009251C6">
            <w:pPr>
              <w:keepNext/>
              <w:spacing w:after="120"/>
              <w:outlineLvl w:val="0"/>
              <w:rPr>
                <w:rFonts w:cs="Times New Roman"/>
                <w:szCs w:val="28"/>
                <w:highlight w:val="yellow"/>
              </w:rPr>
            </w:pPr>
          </w:p>
        </w:tc>
      </w:tr>
      <w:tr w:rsidR="009251C6" w:rsidRPr="00744AAD" w:rsidTr="004746E6">
        <w:trPr>
          <w:trHeight w:val="288"/>
        </w:trPr>
        <w:tc>
          <w:tcPr>
            <w:tcW w:w="1948" w:type="dxa"/>
            <w:vAlign w:val="center"/>
          </w:tcPr>
          <w:p w:rsidR="009251C6" w:rsidRPr="004746E6" w:rsidRDefault="009251C6" w:rsidP="009251C6">
            <w:pPr>
              <w:keepNext/>
              <w:spacing w:after="120"/>
              <w:jc w:val="right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7848" w:type="dxa"/>
            <w:vAlign w:val="center"/>
          </w:tcPr>
          <w:p w:rsidR="009251C6" w:rsidRPr="004746E6" w:rsidRDefault="009251C6" w:rsidP="009251C6">
            <w:pPr>
              <w:keepNext/>
              <w:spacing w:after="120"/>
              <w:outlineLvl w:val="0"/>
              <w:rPr>
                <w:rFonts w:cs="Times New Roman"/>
                <w:szCs w:val="28"/>
                <w:highlight w:val="yellow"/>
              </w:rPr>
            </w:pPr>
          </w:p>
        </w:tc>
      </w:tr>
    </w:tbl>
    <w:bookmarkEnd w:id="0"/>
    <w:p w:rsidR="00E35D90" w:rsidRPr="00023810" w:rsidRDefault="00274D72" w:rsidP="00331647">
      <w:pPr>
        <w:spacing w:after="120"/>
        <w:rPr>
          <w:b/>
        </w:rPr>
      </w:pPr>
      <w:r w:rsidRPr="00023810">
        <w:rPr>
          <w:b/>
        </w:rPr>
        <w:t>Purpose</w:t>
      </w:r>
      <w:r w:rsidR="00BF1F61" w:rsidRPr="00023810">
        <w:rPr>
          <w:b/>
        </w:rPr>
        <w:t>:</w:t>
      </w:r>
    </w:p>
    <w:p w:rsidR="00023810" w:rsidRPr="00023810" w:rsidRDefault="00023810" w:rsidP="00331647">
      <w:pPr>
        <w:spacing w:after="120"/>
      </w:pPr>
      <w:r w:rsidRPr="00023810">
        <w:t xml:space="preserve">The purpose of this exercise is to provide participants with an opportunity to evaluate current response concepts, plans, and capabilities </w:t>
      </w:r>
      <w:r w:rsidR="00821AB1">
        <w:t>in the event o</w:t>
      </w:r>
      <w:r w:rsidRPr="00023810">
        <w:t xml:space="preserve">f </w:t>
      </w:r>
      <w:r>
        <w:t>a</w:t>
      </w:r>
      <w:r w:rsidR="00601CFF">
        <w:t xml:space="preserve">n influenza outbreak </w:t>
      </w:r>
      <w:r w:rsidR="00D21A92" w:rsidRPr="00D21A92">
        <w:rPr>
          <w:highlight w:val="yellow"/>
        </w:rPr>
        <w:t>campus/department</w:t>
      </w:r>
      <w:r w:rsidR="00D21A92">
        <w:t xml:space="preserve">.  </w:t>
      </w:r>
      <w:r w:rsidR="00D51D98">
        <w:t xml:space="preserve">The </w:t>
      </w:r>
      <w:r w:rsidR="00601CFF">
        <w:t>epidemic</w:t>
      </w:r>
      <w:r w:rsidR="00D51D98">
        <w:t xml:space="preserve"> </w:t>
      </w:r>
      <w:r w:rsidR="00601CFF">
        <w:t xml:space="preserve">could cause a significant reduction in </w:t>
      </w:r>
      <w:r w:rsidR="00D21A92">
        <w:t>your workforce</w:t>
      </w:r>
      <w:r w:rsidR="00601CFF">
        <w:t xml:space="preserve"> as the illness spreads</w:t>
      </w:r>
      <w:r w:rsidR="00D51D98">
        <w:t xml:space="preserve"> and </w:t>
      </w:r>
      <w:r w:rsidR="00955DC7">
        <w:t>may</w:t>
      </w:r>
      <w:r w:rsidR="00601CFF">
        <w:t xml:space="preserve"> </w:t>
      </w:r>
      <w:r w:rsidR="00D51D98">
        <w:t>require activation of the</w:t>
      </w:r>
      <w:r w:rsidR="00D21A92">
        <w:t xml:space="preserve"> university’s emergency plans or c</w:t>
      </w:r>
      <w:r w:rsidR="00D51D98">
        <w:t xml:space="preserve">ontinuity of </w:t>
      </w:r>
      <w:r w:rsidR="00D21A92">
        <w:t>o</w:t>
      </w:r>
      <w:r w:rsidR="00D51D98">
        <w:t xml:space="preserve">perations </w:t>
      </w:r>
      <w:r w:rsidR="00D21A92">
        <w:t>p</w:t>
      </w:r>
      <w:r w:rsidR="00D51D98">
        <w:t>lan</w:t>
      </w:r>
      <w:r w:rsidR="003D4B1C">
        <w:t>s</w:t>
      </w:r>
      <w:r w:rsidR="00601CFF">
        <w:t>.  T</w:t>
      </w:r>
      <w:r w:rsidR="00D51D98">
        <w:t xml:space="preserve">he exercise will focus on </w:t>
      </w:r>
      <w:r w:rsidR="003D4B1C" w:rsidRPr="003D4B1C">
        <w:rPr>
          <w:highlight w:val="yellow"/>
        </w:rPr>
        <w:t>campus/department</w:t>
      </w:r>
      <w:r w:rsidR="00D51D98">
        <w:t xml:space="preserve"> </w:t>
      </w:r>
      <w:r w:rsidRPr="00D51D98">
        <w:t>command and control coordination, critical de</w:t>
      </w:r>
      <w:r w:rsidR="00D51D98" w:rsidRPr="00D51D98">
        <w:t>cision making, notifications</w:t>
      </w:r>
      <w:r w:rsidR="00955DC7">
        <w:t>,</w:t>
      </w:r>
      <w:r w:rsidR="00D51D98">
        <w:t xml:space="preserve"> and procedures necessary to continue providing essential services </w:t>
      </w:r>
      <w:r w:rsidR="00601CFF">
        <w:t>with a signi</w:t>
      </w:r>
      <w:r w:rsidR="00821AB1">
        <w:t>fi</w:t>
      </w:r>
      <w:r w:rsidR="00601CFF">
        <w:t>cant reduction</w:t>
      </w:r>
      <w:r w:rsidR="00955DC7">
        <w:t xml:space="preserve"> to their </w:t>
      </w:r>
      <w:r w:rsidR="00601CFF">
        <w:t>workforce.</w:t>
      </w:r>
    </w:p>
    <w:p w:rsidR="00E35D90" w:rsidRPr="004746E6" w:rsidRDefault="00274D72" w:rsidP="00331647">
      <w:pPr>
        <w:spacing w:after="120" w:line="240" w:lineRule="auto"/>
        <w:rPr>
          <w:rFonts w:cs="Times New Roman"/>
          <w:b/>
        </w:rPr>
      </w:pPr>
      <w:r w:rsidRPr="004746E6">
        <w:rPr>
          <w:rFonts w:cs="Times New Roman"/>
          <w:b/>
        </w:rPr>
        <w:t>Scope</w:t>
      </w:r>
      <w:r w:rsidR="00E35D90" w:rsidRPr="004746E6">
        <w:rPr>
          <w:rFonts w:cs="Times New Roman"/>
          <w:b/>
        </w:rPr>
        <w:t>:</w:t>
      </w:r>
    </w:p>
    <w:p w:rsidR="00023810" w:rsidRDefault="00023810" w:rsidP="00331647">
      <w:pPr>
        <w:spacing w:after="120"/>
      </w:pPr>
      <w:r w:rsidRPr="00023810">
        <w:t xml:space="preserve">This exercise emphasizes </w:t>
      </w:r>
      <w:r w:rsidRPr="00C24834">
        <w:t xml:space="preserve">the role of </w:t>
      </w:r>
      <w:r w:rsidR="003D4B1C" w:rsidRPr="003D4B1C">
        <w:rPr>
          <w:highlight w:val="yellow"/>
        </w:rPr>
        <w:t>campus/</w:t>
      </w:r>
      <w:r w:rsidR="003D4B1C">
        <w:rPr>
          <w:highlight w:val="yellow"/>
        </w:rPr>
        <w:t>department</w:t>
      </w:r>
      <w:r w:rsidR="003D4B1C">
        <w:t xml:space="preserve"> </w:t>
      </w:r>
      <w:r w:rsidR="00955DC7">
        <w:t>leadership</w:t>
      </w:r>
      <w:r w:rsidR="00163D7A">
        <w:t xml:space="preserve"> in response to</w:t>
      </w:r>
      <w:r w:rsidR="003D4B1C">
        <w:t xml:space="preserve"> a</w:t>
      </w:r>
      <w:r w:rsidR="00163D7A">
        <w:t xml:space="preserve"> </w:t>
      </w:r>
      <w:r w:rsidR="00955DC7">
        <w:t xml:space="preserve">widespread </w:t>
      </w:r>
      <w:r w:rsidR="003D4B1C">
        <w:t xml:space="preserve">temporary </w:t>
      </w:r>
      <w:r w:rsidR="00955DC7">
        <w:t>reduction of manpower caused by a</w:t>
      </w:r>
      <w:r w:rsidR="003D4B1C">
        <w:t xml:space="preserve"> large scale outbreak of </w:t>
      </w:r>
      <w:r w:rsidR="00955DC7">
        <w:t xml:space="preserve">influenza </w:t>
      </w:r>
      <w:r w:rsidR="003D4B1C">
        <w:t>in your region.</w:t>
      </w:r>
      <w:r w:rsidR="00955DC7">
        <w:t xml:space="preserve">  </w:t>
      </w:r>
      <w:r w:rsidR="0089503C">
        <w:t xml:space="preserve"> </w:t>
      </w:r>
      <w:r w:rsidR="0089398C">
        <w:t xml:space="preserve">The </w:t>
      </w:r>
      <w:r w:rsidR="004123B6">
        <w:t xml:space="preserve">total </w:t>
      </w:r>
      <w:r w:rsidR="0089398C">
        <w:t>reduction in the workforce</w:t>
      </w:r>
      <w:r w:rsidR="004123B6">
        <w:t xml:space="preserve"> </w:t>
      </w:r>
      <w:r w:rsidR="0089398C">
        <w:t xml:space="preserve">will initially </w:t>
      </w:r>
      <w:r w:rsidR="004123B6">
        <w:t xml:space="preserve">not be known and the duration of the event will </w:t>
      </w:r>
      <w:r w:rsidR="0089398C">
        <w:t>be f</w:t>
      </w:r>
      <w:r w:rsidR="00163D7A">
        <w:t>or an unknown period of time</w:t>
      </w:r>
      <w:r w:rsidR="00C24834">
        <w:t xml:space="preserve">, requiring </w:t>
      </w:r>
      <w:r w:rsidR="009623A2">
        <w:t xml:space="preserve">an </w:t>
      </w:r>
      <w:r w:rsidR="00C24834">
        <w:t>activation of COOP</w:t>
      </w:r>
      <w:r w:rsidR="00A035F3">
        <w:t xml:space="preserve"> processes</w:t>
      </w:r>
      <w:r w:rsidR="00C24834">
        <w:t>.</w:t>
      </w:r>
    </w:p>
    <w:p w:rsidR="008F572E" w:rsidRPr="00271B57" w:rsidRDefault="00271B57" w:rsidP="00331647">
      <w:pPr>
        <w:spacing w:after="120"/>
        <w:rPr>
          <w:b/>
        </w:rPr>
      </w:pPr>
      <w:r w:rsidRPr="00271B57">
        <w:rPr>
          <w:b/>
        </w:rPr>
        <w:t>Objectives</w:t>
      </w:r>
      <w:r w:rsidR="008F572E" w:rsidRPr="00271B57">
        <w:rPr>
          <w:b/>
        </w:rPr>
        <w:t>:</w:t>
      </w:r>
    </w:p>
    <w:p w:rsidR="0024783F" w:rsidRDefault="0024783F" w:rsidP="00494472">
      <w:pPr>
        <w:pStyle w:val="ListParagraph"/>
        <w:numPr>
          <w:ilvl w:val="0"/>
          <w:numId w:val="18"/>
        </w:numPr>
        <w:spacing w:after="120"/>
      </w:pPr>
      <w:r>
        <w:t xml:space="preserve">Review the </w:t>
      </w:r>
      <w:r w:rsidR="006C6B5C">
        <w:t xml:space="preserve">plans of the </w:t>
      </w:r>
      <w:r>
        <w:t>campus/department</w:t>
      </w:r>
      <w:r w:rsidR="009623A2">
        <w:t>s</w:t>
      </w:r>
      <w:r>
        <w:t xml:space="preserve"> for </w:t>
      </w:r>
      <w:r w:rsidR="006C6B5C">
        <w:t xml:space="preserve">preparing for </w:t>
      </w:r>
      <w:r>
        <w:t>possible health emergencies.</w:t>
      </w:r>
    </w:p>
    <w:p w:rsidR="00BE2D5B" w:rsidRPr="00271B57" w:rsidRDefault="00BE2D5B" w:rsidP="00494472">
      <w:pPr>
        <w:pStyle w:val="ListParagraph"/>
        <w:numPr>
          <w:ilvl w:val="0"/>
          <w:numId w:val="18"/>
        </w:numPr>
        <w:spacing w:after="120"/>
      </w:pPr>
      <w:r w:rsidRPr="00271B57">
        <w:t xml:space="preserve">Evaluate the activation process of </w:t>
      </w:r>
      <w:r w:rsidR="0024783F">
        <w:t>emergency/</w:t>
      </w:r>
      <w:r w:rsidRPr="00271B57">
        <w:t>COOP plan</w:t>
      </w:r>
      <w:r w:rsidR="0024783F">
        <w:t>s</w:t>
      </w:r>
      <w:r w:rsidRPr="00271B57">
        <w:t>.</w:t>
      </w:r>
    </w:p>
    <w:p w:rsidR="00BE2D5B" w:rsidRPr="00271B57" w:rsidRDefault="00BE2D5B" w:rsidP="00494472">
      <w:pPr>
        <w:pStyle w:val="ListParagraph"/>
        <w:numPr>
          <w:ilvl w:val="0"/>
          <w:numId w:val="18"/>
        </w:numPr>
        <w:spacing w:after="120"/>
      </w:pPr>
      <w:r w:rsidRPr="00271B57">
        <w:t>Assess the communication to staff, students, customers, and the general campus community.</w:t>
      </w:r>
    </w:p>
    <w:p w:rsidR="00BE2D5B" w:rsidRPr="00271B57" w:rsidRDefault="00BE2D5B" w:rsidP="00494472">
      <w:pPr>
        <w:pStyle w:val="ListParagraph"/>
        <w:numPr>
          <w:ilvl w:val="0"/>
          <w:numId w:val="18"/>
        </w:numPr>
        <w:spacing w:after="120"/>
      </w:pPr>
      <w:r w:rsidRPr="00271B57">
        <w:t>Assess the prescribed Chain of Command and Line of Succession protocols.</w:t>
      </w:r>
    </w:p>
    <w:p w:rsidR="00BE2D5B" w:rsidRPr="00271B57" w:rsidRDefault="003D47E2" w:rsidP="00BE2D5B">
      <w:pPr>
        <w:pStyle w:val="ListParagraph"/>
        <w:numPr>
          <w:ilvl w:val="0"/>
          <w:numId w:val="18"/>
        </w:numPr>
        <w:spacing w:after="120"/>
      </w:pPr>
      <w:r w:rsidRPr="00271B57">
        <w:t xml:space="preserve">Identify the critical/essential functions of the affected </w:t>
      </w:r>
      <w:r w:rsidR="0024783F">
        <w:t>campus/</w:t>
      </w:r>
      <w:r w:rsidRPr="00271B57">
        <w:t>department</w:t>
      </w:r>
      <w:r w:rsidR="009623A2">
        <w:t>s</w:t>
      </w:r>
      <w:r w:rsidR="00BE2D5B" w:rsidRPr="00271B57">
        <w:t>.</w:t>
      </w:r>
    </w:p>
    <w:p w:rsidR="000E5F18" w:rsidRPr="00271B57" w:rsidRDefault="009964DB" w:rsidP="003D47E2">
      <w:pPr>
        <w:pStyle w:val="ListParagraph"/>
        <w:numPr>
          <w:ilvl w:val="0"/>
          <w:numId w:val="18"/>
        </w:numPr>
        <w:spacing w:after="120"/>
      </w:pPr>
      <w:r>
        <w:t>Review</w:t>
      </w:r>
      <w:r w:rsidR="003D47E2" w:rsidRPr="00271B57">
        <w:t xml:space="preserve"> the reconstitution process.</w:t>
      </w:r>
    </w:p>
    <w:p w:rsidR="00826AF8" w:rsidRDefault="00826AF8" w:rsidP="00331647">
      <w:pPr>
        <w:spacing w:after="120" w:line="240" w:lineRule="auto"/>
        <w:rPr>
          <w:rFonts w:cs="Times New Roman"/>
          <w:b/>
        </w:rPr>
      </w:pPr>
    </w:p>
    <w:p w:rsidR="00062B69" w:rsidRPr="004746E6" w:rsidRDefault="00062B69" w:rsidP="00331647">
      <w:pPr>
        <w:spacing w:after="120" w:line="240" w:lineRule="auto"/>
        <w:rPr>
          <w:rFonts w:cs="Times New Roman"/>
          <w:b/>
        </w:rPr>
      </w:pPr>
      <w:r w:rsidRPr="004746E6">
        <w:rPr>
          <w:rFonts w:cs="Times New Roman"/>
          <w:b/>
        </w:rPr>
        <w:t>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23"/>
        <w:gridCol w:w="3116"/>
      </w:tblGrid>
      <w:tr w:rsidR="00062B69" w:rsidRPr="004746E6" w:rsidTr="00E20E41">
        <w:trPr>
          <w:trHeight w:val="144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2B69" w:rsidRPr="004746E6" w:rsidRDefault="00062B69" w:rsidP="00331647">
            <w:pPr>
              <w:spacing w:after="120"/>
              <w:jc w:val="center"/>
              <w:rPr>
                <w:rFonts w:cs="Times New Roman"/>
                <w:b/>
              </w:rPr>
            </w:pPr>
            <w:r w:rsidRPr="004746E6">
              <w:rPr>
                <w:rFonts w:cs="Times New Roman"/>
                <w:b/>
              </w:rPr>
              <w:t>Players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2B69" w:rsidRPr="004746E6" w:rsidRDefault="00062B69" w:rsidP="00331647">
            <w:pPr>
              <w:spacing w:after="120"/>
              <w:jc w:val="center"/>
              <w:rPr>
                <w:rFonts w:cs="Times New Roman"/>
                <w:b/>
              </w:rPr>
            </w:pPr>
            <w:r w:rsidRPr="004746E6">
              <w:rPr>
                <w:rFonts w:cs="Times New Roman"/>
                <w:b/>
              </w:rPr>
              <w:t>Facilitator</w:t>
            </w:r>
            <w:r w:rsidR="007D0959">
              <w:rPr>
                <w:rFonts w:cs="Times New Roman"/>
                <w:b/>
              </w:rPr>
              <w:t>(</w:t>
            </w:r>
            <w:r w:rsidRPr="004746E6">
              <w:rPr>
                <w:rFonts w:cs="Times New Roman"/>
                <w:b/>
              </w:rPr>
              <w:t>s</w:t>
            </w:r>
            <w:r w:rsidR="007D0959">
              <w:rPr>
                <w:rFonts w:cs="Times New Roman"/>
                <w:b/>
              </w:rPr>
              <w:t>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2B69" w:rsidRPr="004746E6" w:rsidRDefault="00062B69" w:rsidP="00331647">
            <w:pPr>
              <w:spacing w:after="120"/>
              <w:jc w:val="center"/>
              <w:rPr>
                <w:rFonts w:cs="Times New Roman"/>
                <w:b/>
              </w:rPr>
            </w:pPr>
            <w:r w:rsidRPr="007D0959">
              <w:rPr>
                <w:rFonts w:cs="Times New Roman"/>
                <w:b/>
                <w:u w:val="single"/>
              </w:rPr>
              <w:t>Evaluators</w:t>
            </w:r>
            <w:r w:rsidRPr="004746E6">
              <w:rPr>
                <w:rFonts w:cs="Times New Roman"/>
                <w:b/>
              </w:rPr>
              <w:t xml:space="preserve"> and Observers</w:t>
            </w:r>
          </w:p>
        </w:tc>
      </w:tr>
      <w:tr w:rsidR="00DF56B1" w:rsidRPr="004746E6" w:rsidTr="003E6859">
        <w:trPr>
          <w:trHeight w:val="2060"/>
        </w:trPr>
        <w:tc>
          <w:tcPr>
            <w:tcW w:w="3192" w:type="dxa"/>
            <w:tcBorders>
              <w:bottom w:val="single" w:sz="4" w:space="0" w:color="auto"/>
              <w:right w:val="dotted" w:sz="4" w:space="0" w:color="auto"/>
            </w:tcBorders>
          </w:tcPr>
          <w:p w:rsidR="00DF56B1" w:rsidRPr="00E20E41" w:rsidRDefault="003E6859" w:rsidP="003E6859">
            <w:pPr>
              <w:spacing w:after="120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Names and positions</w:t>
            </w:r>
          </w:p>
        </w:tc>
        <w:tc>
          <w:tcPr>
            <w:tcW w:w="31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56B1" w:rsidRPr="00E20E41" w:rsidRDefault="003E6859" w:rsidP="00331647">
            <w:pPr>
              <w:spacing w:after="120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Names and titles</w:t>
            </w:r>
          </w:p>
        </w:tc>
        <w:tc>
          <w:tcPr>
            <w:tcW w:w="3192" w:type="dxa"/>
            <w:tcBorders>
              <w:left w:val="dotted" w:sz="4" w:space="0" w:color="auto"/>
              <w:bottom w:val="single" w:sz="4" w:space="0" w:color="auto"/>
            </w:tcBorders>
          </w:tcPr>
          <w:p w:rsidR="00DF56B1" w:rsidRPr="00E20E41" w:rsidRDefault="003E6859" w:rsidP="004A147C">
            <w:pPr>
              <w:spacing w:after="120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Names and titles</w:t>
            </w:r>
          </w:p>
        </w:tc>
      </w:tr>
    </w:tbl>
    <w:p w:rsidR="00062B69" w:rsidRPr="004746E6" w:rsidRDefault="00062B69" w:rsidP="00331647">
      <w:pPr>
        <w:spacing w:after="120" w:line="240" w:lineRule="auto"/>
        <w:rPr>
          <w:rFonts w:cs="Times New Roman"/>
          <w:b/>
        </w:rPr>
      </w:pPr>
    </w:p>
    <w:p w:rsidR="003E6859" w:rsidRDefault="003E6859" w:rsidP="00331647">
      <w:pPr>
        <w:spacing w:after="120" w:line="240" w:lineRule="auto"/>
        <w:rPr>
          <w:rFonts w:cs="Times New Roman"/>
          <w:b/>
        </w:rPr>
      </w:pPr>
    </w:p>
    <w:p w:rsidR="0034332B" w:rsidRPr="004746E6" w:rsidRDefault="00274D72" w:rsidP="00331647">
      <w:pPr>
        <w:spacing w:after="120" w:line="240" w:lineRule="auto"/>
        <w:rPr>
          <w:rFonts w:cs="Times New Roman"/>
          <w:b/>
        </w:rPr>
      </w:pPr>
      <w:r w:rsidRPr="004746E6">
        <w:rPr>
          <w:rFonts w:cs="Times New Roman"/>
          <w:b/>
        </w:rPr>
        <w:t>Exercise Guidelines</w:t>
      </w:r>
      <w:r w:rsidR="009A124E" w:rsidRPr="004746E6">
        <w:rPr>
          <w:rFonts w:cs="Times New Roman"/>
          <w:b/>
        </w:rPr>
        <w:t>:</w:t>
      </w:r>
    </w:p>
    <w:p w:rsidR="00BE2DF6" w:rsidRDefault="00BE2DF6" w:rsidP="00BE2DF6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</w:rPr>
      </w:pPr>
      <w:r>
        <w:rPr>
          <w:rFonts w:cs="Times New Roman"/>
        </w:rPr>
        <w:t>This manual can and should be modified to reflect your specific organization and situation.</w:t>
      </w:r>
    </w:p>
    <w:p w:rsidR="00F74669" w:rsidRDefault="00F74669" w:rsidP="00BE2DF6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</w:rPr>
      </w:pPr>
      <w:r>
        <w:rPr>
          <w:rFonts w:cs="Times New Roman"/>
        </w:rPr>
        <w:t>Not all of the questions listed need to be used.  Chose only the questions that best suit your needs.</w:t>
      </w:r>
    </w:p>
    <w:p w:rsidR="00A0071A" w:rsidRDefault="00A0071A" w:rsidP="00331647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>
        <w:t>Phase 1a is focused primarily on health agency concerns but can be addressed by all campus departments.</w:t>
      </w:r>
    </w:p>
    <w:p w:rsidR="0034332B" w:rsidRPr="004746E6" w:rsidRDefault="00A0071A" w:rsidP="00331647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>
        <w:t>T</w:t>
      </w:r>
      <w:r w:rsidR="004746E6" w:rsidRPr="004746E6">
        <w:t>his is an open, low-stress, no-fault environment.  Varying viewpoints, even disagreements, can be expected.</w:t>
      </w:r>
    </w:p>
    <w:p w:rsidR="004746E6" w:rsidRPr="004746E6" w:rsidRDefault="004746E6" w:rsidP="00331647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 w:rsidRPr="004746E6">
        <w:t>Decisions are not policy setting and may not reflect final positions on a given issue.  This is an opportunity to discuss and present multiple options and problem solving solutions.</w:t>
      </w:r>
    </w:p>
    <w:p w:rsidR="004746E6" w:rsidRPr="003E6859" w:rsidRDefault="00271B57" w:rsidP="00331647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 w:rsidRPr="003E6859">
        <w:t xml:space="preserve">Encourage everyone to </w:t>
      </w:r>
      <w:r w:rsidR="003E6859" w:rsidRPr="003E6859">
        <w:t>p</w:t>
      </w:r>
      <w:r w:rsidRPr="003E6859">
        <w:t>articipate</w:t>
      </w:r>
      <w:r w:rsidR="007D0959" w:rsidRPr="003E6859">
        <w:t>.</w:t>
      </w:r>
    </w:p>
    <w:p w:rsidR="001A757E" w:rsidRPr="004746E6" w:rsidRDefault="00274D72" w:rsidP="00331647">
      <w:pPr>
        <w:spacing w:after="120" w:line="240" w:lineRule="auto"/>
        <w:rPr>
          <w:rFonts w:cs="Times New Roman"/>
          <w:b/>
        </w:rPr>
      </w:pPr>
      <w:r w:rsidRPr="004746E6">
        <w:rPr>
          <w:rFonts w:cs="Times New Roman"/>
          <w:b/>
        </w:rPr>
        <w:t>Assumptions</w:t>
      </w:r>
      <w:r w:rsidR="003929C3" w:rsidRPr="004746E6">
        <w:rPr>
          <w:rFonts w:cs="Times New Roman"/>
          <w:b/>
        </w:rPr>
        <w:t xml:space="preserve"> (the following apply during the exercise)</w:t>
      </w:r>
      <w:r w:rsidRPr="004746E6">
        <w:rPr>
          <w:rFonts w:cs="Times New Roman"/>
          <w:b/>
        </w:rPr>
        <w:t>:</w:t>
      </w:r>
    </w:p>
    <w:p w:rsidR="004746E6" w:rsidRPr="004746E6" w:rsidRDefault="004746E6" w:rsidP="00331647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cs="Times New Roman"/>
        </w:rPr>
      </w:pPr>
      <w:r w:rsidRPr="004746E6">
        <w:rPr>
          <w:rFonts w:cs="Times New Roman"/>
        </w:rPr>
        <w:t>The scenario is plausible and participants will use the events as presented.</w:t>
      </w:r>
    </w:p>
    <w:p w:rsidR="004746E6" w:rsidRPr="004746E6" w:rsidRDefault="004746E6" w:rsidP="00331647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cs="Times New Roman"/>
        </w:rPr>
      </w:pPr>
      <w:r w:rsidRPr="004746E6">
        <w:rPr>
          <w:rFonts w:cs="Times New Roman"/>
        </w:rPr>
        <w:t>There are no trick questions.</w:t>
      </w:r>
    </w:p>
    <w:p w:rsidR="004746E6" w:rsidRPr="004746E6" w:rsidRDefault="004746E6" w:rsidP="00331647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cs="Times New Roman"/>
        </w:rPr>
      </w:pPr>
      <w:r w:rsidRPr="004746E6">
        <w:rPr>
          <w:rFonts w:cs="Times New Roman"/>
        </w:rPr>
        <w:t>All participants receive information at the same time, all injects are given to all participants, and the information should be used immediately as decisions may change.</w:t>
      </w:r>
    </w:p>
    <w:p w:rsidR="00274D72" w:rsidRDefault="00274D72" w:rsidP="00331647">
      <w:pPr>
        <w:spacing w:after="1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036F7" w:rsidRDefault="004036F7" w:rsidP="00331647">
      <w:pPr>
        <w:spacing w:after="120" w:line="240" w:lineRule="auto"/>
        <w:rPr>
          <w:rFonts w:cs="Times New Roman"/>
          <w:b/>
          <w:szCs w:val="24"/>
        </w:rPr>
      </w:pPr>
    </w:p>
    <w:p w:rsidR="00164CE3" w:rsidRDefault="004036F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Phase 1</w:t>
      </w:r>
      <w:r w:rsidR="00164CE3">
        <w:rPr>
          <w:rFonts w:cs="Times New Roman"/>
          <w:b/>
          <w:szCs w:val="24"/>
        </w:rPr>
        <w:t xml:space="preserve">a </w:t>
      </w:r>
      <w:r w:rsidR="00402648">
        <w:rPr>
          <w:rFonts w:cs="Times New Roman"/>
          <w:szCs w:val="24"/>
        </w:rPr>
        <w:t>(for health agencies only)</w:t>
      </w:r>
      <w:r>
        <w:rPr>
          <w:rFonts w:cs="Times New Roman"/>
          <w:b/>
          <w:szCs w:val="24"/>
        </w:rPr>
        <w:t>:</w:t>
      </w:r>
    </w:p>
    <w:p w:rsidR="00402648" w:rsidRDefault="00D1376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It is </w:t>
      </w:r>
      <w:r>
        <w:rPr>
          <w:rFonts w:cs="Times New Roman"/>
          <w:szCs w:val="24"/>
          <w:highlight w:val="yellow"/>
        </w:rPr>
        <w:t>_</w:t>
      </w:r>
      <w:r w:rsidRPr="00D13767">
        <w:rPr>
          <w:rFonts w:cs="Times New Roman"/>
          <w:szCs w:val="24"/>
          <w:highlight w:val="yellow"/>
          <w:u w:val="single"/>
        </w:rPr>
        <w:t>(date)</w:t>
      </w:r>
      <w:r>
        <w:rPr>
          <w:rFonts w:cs="Times New Roman"/>
          <w:szCs w:val="24"/>
          <w:u w:val="single"/>
        </w:rPr>
        <w:t>_.</w:t>
      </w:r>
      <w:r>
        <w:rPr>
          <w:rFonts w:cs="Times New Roman"/>
          <w:szCs w:val="24"/>
        </w:rPr>
        <w:t xml:space="preserve">  For the past month, reports from Asia </w:t>
      </w:r>
      <w:r w:rsidR="0057516E">
        <w:rPr>
          <w:rFonts w:cs="Times New Roman"/>
          <w:szCs w:val="24"/>
        </w:rPr>
        <w:t>are indicating</w:t>
      </w:r>
      <w:r>
        <w:rPr>
          <w:rFonts w:cs="Times New Roman"/>
          <w:szCs w:val="24"/>
        </w:rPr>
        <w:t xml:space="preserve"> an atypical outbreak of </w:t>
      </w:r>
      <w:r w:rsidR="0057516E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 xml:space="preserve">severe respiratory illness </w:t>
      </w:r>
      <w:r w:rsidR="0057516E">
        <w:rPr>
          <w:rFonts w:cs="Times New Roman"/>
          <w:szCs w:val="24"/>
        </w:rPr>
        <w:t>that had not been identified.</w:t>
      </w:r>
      <w:r w:rsidRPr="00D13767">
        <w:rPr>
          <w:rFonts w:cs="Times New Roman"/>
          <w:szCs w:val="24"/>
        </w:rPr>
        <w:t xml:space="preserve">  Initial</w:t>
      </w:r>
      <w:r>
        <w:rPr>
          <w:rFonts w:cs="Times New Roman"/>
          <w:szCs w:val="24"/>
          <w:u w:val="single"/>
        </w:rPr>
        <w:t xml:space="preserve"> </w:t>
      </w:r>
      <w:r w:rsidRPr="0039499A">
        <w:rPr>
          <w:rFonts w:cs="Times New Roman"/>
          <w:szCs w:val="24"/>
        </w:rPr>
        <w:t xml:space="preserve">results have confirmed that this illness is a new form of influenza.  The </w:t>
      </w:r>
      <w:r w:rsidR="0039499A" w:rsidRPr="0039499A">
        <w:rPr>
          <w:rFonts w:cs="Times New Roman"/>
          <w:szCs w:val="24"/>
        </w:rPr>
        <w:t>World Health Organization (WHO) has alerted other countries to watch for a possible new strain of influenza.</w:t>
      </w:r>
      <w:r w:rsidR="0039499A">
        <w:rPr>
          <w:rFonts w:cs="Times New Roman"/>
          <w:szCs w:val="24"/>
        </w:rPr>
        <w:t xml:space="preserve">  Additional outbreaks in different countries prompt the WHO to declare this new flu as a Pandemic</w:t>
      </w:r>
      <w:r w:rsidR="00402648">
        <w:rPr>
          <w:rFonts w:cs="Times New Roman"/>
          <w:szCs w:val="24"/>
        </w:rPr>
        <w:t xml:space="preserve"> Alert level 5</w:t>
      </w:r>
      <w:r w:rsidR="0039499A">
        <w:rPr>
          <w:rFonts w:cs="Times New Roman"/>
          <w:szCs w:val="24"/>
        </w:rPr>
        <w:t>.</w:t>
      </w:r>
      <w:r w:rsidR="00402648">
        <w:rPr>
          <w:rFonts w:cs="Times New Roman"/>
          <w:szCs w:val="24"/>
        </w:rPr>
        <w:t xml:space="preserve">  At this point in time, there are no known cases of the illness in the U.S. however the US Food and Drug Administration and CDC begin work on producing a vaccine.  The CDC updates state and local health departments on the situation and advises them to step up surveillance efforts.  </w:t>
      </w:r>
    </w:p>
    <w:p w:rsidR="00BE2DF6" w:rsidRDefault="00BE2DF6" w:rsidP="006F3EFC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plans and procedures </w:t>
      </w:r>
      <w:r w:rsidR="00F74669">
        <w:rPr>
          <w:rFonts w:cs="Times New Roman"/>
          <w:szCs w:val="24"/>
        </w:rPr>
        <w:t xml:space="preserve">(if any) </w:t>
      </w:r>
      <w:r>
        <w:rPr>
          <w:rFonts w:cs="Times New Roman"/>
          <w:szCs w:val="24"/>
        </w:rPr>
        <w:t xml:space="preserve">would your </w:t>
      </w:r>
      <w:r w:rsidRPr="00BE2DF6">
        <w:rPr>
          <w:rFonts w:cs="Times New Roman"/>
          <w:szCs w:val="24"/>
          <w:highlight w:val="yellow"/>
        </w:rPr>
        <w:t>department/campus</w:t>
      </w:r>
      <w:r>
        <w:rPr>
          <w:rFonts w:cs="Times New Roman"/>
          <w:szCs w:val="24"/>
        </w:rPr>
        <w:t xml:space="preserve"> be implementing at this time? </w:t>
      </w:r>
    </w:p>
    <w:p w:rsidR="00F74669" w:rsidRDefault="00F74669" w:rsidP="006F3EFC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other agencies would you be coordinating with from this information?</w:t>
      </w:r>
    </w:p>
    <w:p w:rsidR="00BE2DF6" w:rsidRDefault="00BE2DF6" w:rsidP="00BE2DF6">
      <w:pPr>
        <w:pStyle w:val="ListParagraph"/>
        <w:ind w:left="915"/>
        <w:rPr>
          <w:rFonts w:cs="Times New Roman"/>
          <w:szCs w:val="24"/>
        </w:rPr>
      </w:pPr>
    </w:p>
    <w:p w:rsidR="006F3EFC" w:rsidRPr="00402648" w:rsidRDefault="006F3EFC" w:rsidP="006F3EFC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Who is responsible for activating, maintaining, </w:t>
      </w:r>
      <w:r w:rsidR="00AB0879">
        <w:rPr>
          <w:rFonts w:cs="Times New Roman"/>
          <w:szCs w:val="24"/>
        </w:rPr>
        <w:t xml:space="preserve">and </w:t>
      </w:r>
      <w:r>
        <w:rPr>
          <w:rFonts w:cs="Times New Roman"/>
          <w:szCs w:val="24"/>
        </w:rPr>
        <w:t xml:space="preserve">reporting surveillance efforts? </w:t>
      </w:r>
    </w:p>
    <w:p w:rsidR="006F3EFC" w:rsidRPr="00402648" w:rsidRDefault="006F3EFC" w:rsidP="006F3EFC">
      <w:pPr>
        <w:pStyle w:val="ListParagraph"/>
        <w:ind w:left="3600"/>
        <w:rPr>
          <w:rFonts w:cs="Times New Roman"/>
          <w:b/>
          <w:szCs w:val="24"/>
        </w:rPr>
      </w:pPr>
    </w:p>
    <w:p w:rsidR="00402648" w:rsidRDefault="00402648" w:rsidP="005E249E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actions should be taken to engage partners in stepped-up surveillance efforts?</w:t>
      </w:r>
    </w:p>
    <w:p w:rsidR="0057516E" w:rsidRDefault="0057516E" w:rsidP="005E249E">
      <w:pPr>
        <w:pStyle w:val="ListParagraph"/>
        <w:ind w:left="915"/>
        <w:rPr>
          <w:rFonts w:cs="Times New Roman"/>
          <w:szCs w:val="24"/>
        </w:rPr>
      </w:pPr>
    </w:p>
    <w:p w:rsidR="0057516E" w:rsidRPr="0057516E" w:rsidRDefault="00402648" w:rsidP="005E249E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How will the local public health agency coordinate</w:t>
      </w:r>
      <w:r w:rsidR="00324ED3">
        <w:rPr>
          <w:rFonts w:cs="Times New Roman"/>
          <w:szCs w:val="24"/>
        </w:rPr>
        <w:t xml:space="preserve"> surveillance and reporting with partners?</w:t>
      </w:r>
    </w:p>
    <w:p w:rsidR="0057516E" w:rsidRPr="0057516E" w:rsidRDefault="0057516E" w:rsidP="005E249E">
      <w:pPr>
        <w:pStyle w:val="ListParagraph"/>
        <w:ind w:left="915"/>
        <w:rPr>
          <w:rFonts w:cs="Times New Roman"/>
          <w:szCs w:val="24"/>
        </w:rPr>
      </w:pPr>
    </w:p>
    <w:p w:rsidR="0057516E" w:rsidRDefault="00324ED3" w:rsidP="005E249E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expectations do healthcare providers have for public health agencies?</w:t>
      </w:r>
    </w:p>
    <w:p w:rsidR="005E249E" w:rsidRPr="005E249E" w:rsidRDefault="005E249E" w:rsidP="005E249E">
      <w:pPr>
        <w:pStyle w:val="ListParagraph"/>
        <w:rPr>
          <w:rFonts w:cs="Times New Roman"/>
          <w:szCs w:val="24"/>
        </w:rPr>
      </w:pPr>
    </w:p>
    <w:p w:rsidR="00324ED3" w:rsidRDefault="00324ED3" w:rsidP="005E249E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is the role of hospitals and laboratories during stepped up surveillance efforts?</w:t>
      </w:r>
    </w:p>
    <w:p w:rsidR="006F3EFC" w:rsidRDefault="006F3EF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948BD" w:rsidRPr="005948BD" w:rsidRDefault="00C066A5" w:rsidP="00331647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Phase</w:t>
      </w:r>
      <w:r w:rsidR="005948BD" w:rsidRPr="005948BD">
        <w:rPr>
          <w:rFonts w:cs="Times New Roman"/>
          <w:b/>
          <w:szCs w:val="24"/>
        </w:rPr>
        <w:t xml:space="preserve"> 1:</w:t>
      </w:r>
    </w:p>
    <w:p w:rsidR="00686C68" w:rsidRDefault="00AD1F86" w:rsidP="00331647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It is</w:t>
      </w:r>
      <w:r w:rsidR="00803E48">
        <w:rPr>
          <w:rFonts w:cs="Times New Roman"/>
          <w:szCs w:val="24"/>
        </w:rPr>
        <w:t xml:space="preserve"> </w:t>
      </w:r>
      <w:r w:rsidR="00803E48" w:rsidRPr="00803E48">
        <w:rPr>
          <w:rFonts w:cs="Times New Roman"/>
          <w:szCs w:val="24"/>
          <w:highlight w:val="yellow"/>
          <w:u w:val="single"/>
        </w:rPr>
        <w:t>___(date</w:t>
      </w:r>
      <w:r w:rsidR="00337776">
        <w:rPr>
          <w:rFonts w:cs="Times New Roman"/>
          <w:szCs w:val="24"/>
          <w:highlight w:val="yellow"/>
          <w:u w:val="single"/>
        </w:rPr>
        <w:t xml:space="preserve"> + 2 weeks</w:t>
      </w:r>
      <w:r w:rsidR="00803E48" w:rsidRPr="00803E48">
        <w:rPr>
          <w:rFonts w:cs="Times New Roman"/>
          <w:szCs w:val="24"/>
          <w:highlight w:val="yellow"/>
          <w:u w:val="single"/>
        </w:rPr>
        <w:t>)______</w:t>
      </w:r>
      <w:r>
        <w:rPr>
          <w:rFonts w:cs="Times New Roman"/>
          <w:szCs w:val="24"/>
        </w:rPr>
        <w:t xml:space="preserve"> </w:t>
      </w:r>
      <w:r w:rsidR="00803E4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803E48">
        <w:rPr>
          <w:rFonts w:cs="Times New Roman"/>
          <w:szCs w:val="24"/>
        </w:rPr>
        <w:t xml:space="preserve">The CDC has reported that there are localized outbreaks of influenza confirmed in </w:t>
      </w:r>
      <w:r w:rsidR="00803E48" w:rsidRPr="00803E48">
        <w:rPr>
          <w:rFonts w:cs="Times New Roman"/>
          <w:szCs w:val="24"/>
          <w:highlight w:val="yellow"/>
        </w:rPr>
        <w:t>___</w:t>
      </w:r>
      <w:r w:rsidR="00803E48" w:rsidRPr="00803E48">
        <w:rPr>
          <w:rFonts w:cs="Times New Roman"/>
          <w:szCs w:val="24"/>
          <w:highlight w:val="yellow"/>
          <w:u w:val="single"/>
        </w:rPr>
        <w:t>(your area)</w:t>
      </w:r>
      <w:r w:rsidR="00803E48" w:rsidRPr="00803E48">
        <w:rPr>
          <w:rFonts w:cs="Times New Roman"/>
          <w:szCs w:val="24"/>
          <w:highlight w:val="yellow"/>
        </w:rPr>
        <w:t>____</w:t>
      </w:r>
      <w:r w:rsidR="00803E48">
        <w:rPr>
          <w:rFonts w:cs="Times New Roman"/>
          <w:szCs w:val="24"/>
        </w:rPr>
        <w:t xml:space="preserve">.  </w:t>
      </w:r>
      <w:r w:rsidR="00090730">
        <w:rPr>
          <w:rFonts w:cs="Times New Roman"/>
          <w:szCs w:val="24"/>
        </w:rPr>
        <w:t>D</w:t>
      </w:r>
      <w:r w:rsidR="009F08B1">
        <w:rPr>
          <w:rFonts w:cs="Times New Roman"/>
          <w:szCs w:val="24"/>
        </w:rPr>
        <w:t>ivision heads and managers</w:t>
      </w:r>
      <w:r w:rsidR="00090730">
        <w:rPr>
          <w:rFonts w:cs="Times New Roman"/>
          <w:szCs w:val="24"/>
        </w:rPr>
        <w:t xml:space="preserve"> are reporting roug</w:t>
      </w:r>
      <w:r w:rsidR="009F08B1">
        <w:rPr>
          <w:rFonts w:cs="Times New Roman"/>
          <w:szCs w:val="24"/>
        </w:rPr>
        <w:t xml:space="preserve">hly </w:t>
      </w:r>
      <w:r w:rsidR="00BE751F">
        <w:rPr>
          <w:rFonts w:cs="Times New Roman"/>
          <w:szCs w:val="24"/>
        </w:rPr>
        <w:t>10</w:t>
      </w:r>
      <w:r w:rsidR="009F08B1">
        <w:rPr>
          <w:rFonts w:cs="Times New Roman"/>
          <w:szCs w:val="24"/>
        </w:rPr>
        <w:t xml:space="preserve"> %</w:t>
      </w:r>
      <w:r w:rsidR="00BE751F">
        <w:rPr>
          <w:rFonts w:cs="Times New Roman"/>
          <w:szCs w:val="24"/>
        </w:rPr>
        <w:t xml:space="preserve"> </w:t>
      </w:r>
      <w:r w:rsidR="009F08B1">
        <w:rPr>
          <w:rFonts w:cs="Times New Roman"/>
          <w:szCs w:val="24"/>
        </w:rPr>
        <w:t xml:space="preserve">of your employees (faculty and staff) </w:t>
      </w:r>
      <w:r w:rsidR="00090730">
        <w:rPr>
          <w:rFonts w:cs="Times New Roman"/>
          <w:szCs w:val="24"/>
        </w:rPr>
        <w:t xml:space="preserve">are </w:t>
      </w:r>
      <w:r w:rsidR="009F08B1">
        <w:rPr>
          <w:rFonts w:cs="Times New Roman"/>
          <w:szCs w:val="24"/>
        </w:rPr>
        <w:t xml:space="preserve">reporting ill </w:t>
      </w:r>
      <w:r w:rsidR="00FB0DFF">
        <w:rPr>
          <w:rFonts w:cs="Times New Roman"/>
          <w:szCs w:val="24"/>
        </w:rPr>
        <w:t>and another 20% will be caring for sick family members</w:t>
      </w:r>
      <w:r w:rsidR="007C30E5">
        <w:rPr>
          <w:rFonts w:cs="Times New Roman"/>
          <w:szCs w:val="24"/>
        </w:rPr>
        <w:t xml:space="preserve"> </w:t>
      </w:r>
      <w:r w:rsidR="009F08B1">
        <w:rPr>
          <w:rFonts w:cs="Times New Roman"/>
          <w:szCs w:val="24"/>
        </w:rPr>
        <w:t>and not coming to work this day.</w:t>
      </w:r>
      <w:r w:rsidR="004E4C93">
        <w:rPr>
          <w:rFonts w:cs="Times New Roman"/>
          <w:szCs w:val="24"/>
        </w:rPr>
        <w:t xml:space="preserve">  </w:t>
      </w:r>
      <w:r w:rsidR="00137487" w:rsidRPr="00552FD8">
        <w:rPr>
          <w:rFonts w:cs="Times New Roman"/>
          <w:szCs w:val="24"/>
        </w:rPr>
        <w:t>The</w:t>
      </w:r>
      <w:r w:rsidR="00137487" w:rsidRPr="007C30E5">
        <w:rPr>
          <w:rFonts w:cs="Times New Roman"/>
          <w:szCs w:val="24"/>
          <w:highlight w:val="yellow"/>
        </w:rPr>
        <w:t xml:space="preserve"> </w:t>
      </w:r>
      <w:r w:rsidR="00552FD8">
        <w:rPr>
          <w:rFonts w:cs="Times New Roman"/>
          <w:szCs w:val="24"/>
          <w:highlight w:val="yellow"/>
        </w:rPr>
        <w:t xml:space="preserve">head of your department </w:t>
      </w:r>
      <w:r w:rsidR="004E4C93">
        <w:rPr>
          <w:rFonts w:cs="Times New Roman"/>
          <w:szCs w:val="24"/>
        </w:rPr>
        <w:t>ha</w:t>
      </w:r>
      <w:r w:rsidR="00137487">
        <w:rPr>
          <w:rFonts w:cs="Times New Roman"/>
          <w:szCs w:val="24"/>
        </w:rPr>
        <w:t>s</w:t>
      </w:r>
      <w:r w:rsidR="004E4C93">
        <w:rPr>
          <w:rFonts w:cs="Times New Roman"/>
          <w:szCs w:val="24"/>
        </w:rPr>
        <w:t xml:space="preserve"> been out</w:t>
      </w:r>
      <w:r w:rsidR="00552FD8">
        <w:rPr>
          <w:rFonts w:cs="Times New Roman"/>
          <w:szCs w:val="24"/>
        </w:rPr>
        <w:t xml:space="preserve"> sick </w:t>
      </w:r>
      <w:r w:rsidR="004E4C93">
        <w:rPr>
          <w:rFonts w:cs="Times New Roman"/>
          <w:szCs w:val="24"/>
        </w:rPr>
        <w:t xml:space="preserve">since </w:t>
      </w:r>
      <w:r w:rsidR="00803E48" w:rsidRPr="00744960">
        <w:rPr>
          <w:rFonts w:cs="Times New Roman"/>
          <w:szCs w:val="24"/>
          <w:highlight w:val="yellow"/>
          <w:u w:val="single"/>
        </w:rPr>
        <w:t>____</w:t>
      </w:r>
      <w:r w:rsidR="00744960" w:rsidRPr="00744960">
        <w:rPr>
          <w:rFonts w:cs="Times New Roman"/>
          <w:szCs w:val="24"/>
          <w:highlight w:val="yellow"/>
          <w:u w:val="single"/>
        </w:rPr>
        <w:t>(</w:t>
      </w:r>
      <w:r w:rsidR="00803E48" w:rsidRPr="00744960">
        <w:rPr>
          <w:rFonts w:cs="Times New Roman"/>
          <w:szCs w:val="24"/>
          <w:highlight w:val="yellow"/>
          <w:u w:val="single"/>
        </w:rPr>
        <w:t>date)___.</w:t>
      </w:r>
    </w:p>
    <w:p w:rsidR="00802D38" w:rsidRPr="00487DD8" w:rsidRDefault="00802D38" w:rsidP="00331647">
      <w:pPr>
        <w:spacing w:after="120" w:line="240" w:lineRule="auto"/>
        <w:rPr>
          <w:rFonts w:cs="Times New Roman"/>
          <w:b/>
          <w:szCs w:val="24"/>
        </w:rPr>
      </w:pPr>
    </w:p>
    <w:p w:rsidR="006F3EFC" w:rsidRDefault="006F3EFC" w:rsidP="006F3EFC">
      <w:pPr>
        <w:pStyle w:val="ListParagraph"/>
        <w:numPr>
          <w:ilvl w:val="0"/>
          <w:numId w:val="21"/>
        </w:numPr>
        <w:spacing w:after="120"/>
        <w:ind w:left="10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How do you expect to be informed of this development?</w:t>
      </w:r>
    </w:p>
    <w:p w:rsidR="00707B38" w:rsidRDefault="004E4C93" w:rsidP="006F3EFC">
      <w:pPr>
        <w:pStyle w:val="ListParagraph"/>
        <w:numPr>
          <w:ilvl w:val="0"/>
          <w:numId w:val="21"/>
        </w:numPr>
        <w:spacing w:after="120"/>
        <w:ind w:left="1080"/>
        <w:contextualSpacing w:val="0"/>
        <w:rPr>
          <w:rFonts w:cs="Times New Roman"/>
          <w:szCs w:val="24"/>
        </w:rPr>
      </w:pPr>
      <w:r w:rsidRPr="00744960">
        <w:rPr>
          <w:rFonts w:cs="Times New Roman"/>
          <w:szCs w:val="24"/>
        </w:rPr>
        <w:t>Who is in charge and w</w:t>
      </w:r>
      <w:r w:rsidR="006C3D3B" w:rsidRPr="00744960">
        <w:rPr>
          <w:rFonts w:cs="Times New Roman"/>
          <w:szCs w:val="24"/>
        </w:rPr>
        <w:t xml:space="preserve">hat steps </w:t>
      </w:r>
      <w:r w:rsidR="00F4442E" w:rsidRPr="00744960">
        <w:rPr>
          <w:rFonts w:cs="Times New Roman"/>
          <w:szCs w:val="24"/>
        </w:rPr>
        <w:t xml:space="preserve">(if any) </w:t>
      </w:r>
      <w:r w:rsidRPr="00744960">
        <w:rPr>
          <w:rFonts w:cs="Times New Roman"/>
          <w:szCs w:val="24"/>
        </w:rPr>
        <w:t xml:space="preserve">need to be taken </w:t>
      </w:r>
      <w:r w:rsidR="006C3D3B" w:rsidRPr="00744960">
        <w:rPr>
          <w:rFonts w:cs="Times New Roman"/>
          <w:szCs w:val="24"/>
        </w:rPr>
        <w:t xml:space="preserve">when </w:t>
      </w:r>
      <w:r w:rsidR="006F3EFC">
        <w:rPr>
          <w:rFonts w:cs="Times New Roman"/>
          <w:szCs w:val="24"/>
        </w:rPr>
        <w:t>aware</w:t>
      </w:r>
      <w:r w:rsidR="006C3D3B" w:rsidRPr="00744960">
        <w:rPr>
          <w:rFonts w:cs="Times New Roman"/>
          <w:szCs w:val="24"/>
        </w:rPr>
        <w:t xml:space="preserve"> </w:t>
      </w:r>
      <w:r w:rsidR="00F4442E" w:rsidRPr="00744960">
        <w:rPr>
          <w:rFonts w:cs="Times New Roman"/>
          <w:szCs w:val="24"/>
        </w:rPr>
        <w:t>of this situation</w:t>
      </w:r>
      <w:r w:rsidR="006C3D3B" w:rsidRPr="00744960">
        <w:rPr>
          <w:rFonts w:cs="Times New Roman"/>
          <w:szCs w:val="24"/>
        </w:rPr>
        <w:t>?</w:t>
      </w:r>
    </w:p>
    <w:p w:rsidR="004E4C93" w:rsidRPr="00744960" w:rsidRDefault="00707B38" w:rsidP="006F3EFC">
      <w:pPr>
        <w:pStyle w:val="ListParagraph"/>
        <w:numPr>
          <w:ilvl w:val="0"/>
          <w:numId w:val="21"/>
        </w:numPr>
        <w:spacing w:after="120"/>
        <w:ind w:left="10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What type of response structure will you have in addressing this problem?</w:t>
      </w:r>
      <w:r w:rsidR="004E4C93" w:rsidRPr="00744960">
        <w:rPr>
          <w:rFonts w:cs="Times New Roman"/>
          <w:szCs w:val="24"/>
        </w:rPr>
        <w:t xml:space="preserve">  </w:t>
      </w:r>
    </w:p>
    <w:p w:rsidR="00BA125E" w:rsidRDefault="006C3D3B" w:rsidP="006F3EFC">
      <w:pPr>
        <w:pStyle w:val="ListParagraph"/>
        <w:numPr>
          <w:ilvl w:val="0"/>
          <w:numId w:val="21"/>
        </w:numPr>
        <w:spacing w:after="120"/>
        <w:ind w:left="1080"/>
        <w:contextualSpacing w:val="0"/>
        <w:rPr>
          <w:rFonts w:cs="Times New Roman"/>
          <w:szCs w:val="24"/>
        </w:rPr>
      </w:pPr>
      <w:r w:rsidRPr="004E4C93">
        <w:rPr>
          <w:rFonts w:cs="Times New Roman"/>
          <w:szCs w:val="24"/>
        </w:rPr>
        <w:t xml:space="preserve">What is the notification process to </w:t>
      </w:r>
      <w:r w:rsidR="004E4C93" w:rsidRPr="004E4C93">
        <w:rPr>
          <w:rFonts w:cs="Times New Roman"/>
          <w:szCs w:val="24"/>
        </w:rPr>
        <w:t>implement the decisions to staff and students</w:t>
      </w:r>
      <w:r w:rsidR="00707B38">
        <w:rPr>
          <w:rFonts w:cs="Times New Roman"/>
          <w:szCs w:val="24"/>
        </w:rPr>
        <w:t xml:space="preserve"> and what is the message</w:t>
      </w:r>
      <w:r w:rsidR="004E4C93">
        <w:rPr>
          <w:rFonts w:cs="Times New Roman"/>
          <w:szCs w:val="24"/>
        </w:rPr>
        <w:t>?</w:t>
      </w:r>
    </w:p>
    <w:p w:rsidR="0093311B" w:rsidRDefault="0093311B" w:rsidP="006F3EFC">
      <w:pPr>
        <w:pStyle w:val="ListParagraph"/>
        <w:numPr>
          <w:ilvl w:val="0"/>
          <w:numId w:val="21"/>
        </w:numPr>
        <w:spacing w:after="120"/>
        <w:ind w:left="10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What actions or organizations do you feel you would need to respond to this outbreak?</w:t>
      </w:r>
    </w:p>
    <w:p w:rsidR="006F3EFC" w:rsidRPr="006F3EFC" w:rsidRDefault="00744960" w:rsidP="00137B1F">
      <w:pPr>
        <w:pStyle w:val="ListParagraph"/>
        <w:numPr>
          <w:ilvl w:val="0"/>
          <w:numId w:val="21"/>
        </w:numPr>
        <w:spacing w:after="120"/>
        <w:ind w:left="1080"/>
        <w:rPr>
          <w:rFonts w:cs="Times New Roman"/>
          <w:szCs w:val="24"/>
        </w:rPr>
      </w:pPr>
      <w:r w:rsidRPr="006F3EFC">
        <w:rPr>
          <w:rFonts w:cs="Times New Roman"/>
          <w:szCs w:val="24"/>
        </w:rPr>
        <w:t>How would public health staff conf</w:t>
      </w:r>
      <w:r w:rsidR="006C1871" w:rsidRPr="006F3EFC">
        <w:rPr>
          <w:rFonts w:cs="Times New Roman"/>
          <w:szCs w:val="24"/>
        </w:rPr>
        <w:t>irm</w:t>
      </w:r>
      <w:r w:rsidRPr="006F3EFC">
        <w:rPr>
          <w:rFonts w:cs="Times New Roman"/>
          <w:szCs w:val="24"/>
        </w:rPr>
        <w:t xml:space="preserve"> whether patients were sick with the pandemic flu strain?</w:t>
      </w:r>
    </w:p>
    <w:p w:rsidR="006F3EFC" w:rsidRPr="006F3EFC" w:rsidRDefault="00744960" w:rsidP="003523E1">
      <w:pPr>
        <w:pStyle w:val="ListParagraph"/>
        <w:numPr>
          <w:ilvl w:val="0"/>
          <w:numId w:val="21"/>
        </w:numPr>
        <w:spacing w:before="240" w:after="120"/>
        <w:ind w:left="1080"/>
        <w:contextualSpacing w:val="0"/>
        <w:rPr>
          <w:rFonts w:cs="Times New Roman"/>
          <w:szCs w:val="24"/>
        </w:rPr>
      </w:pPr>
      <w:r w:rsidRPr="006F3EFC">
        <w:rPr>
          <w:rFonts w:cs="Times New Roman"/>
          <w:szCs w:val="24"/>
        </w:rPr>
        <w:t>What infection–control strategies might be useful/necessary at this point?</w:t>
      </w:r>
      <w:r w:rsidR="006C1871" w:rsidRPr="006F3EFC">
        <w:rPr>
          <w:rFonts w:cs="Times New Roman"/>
          <w:szCs w:val="24"/>
        </w:rPr>
        <w:t xml:space="preserve">  How would they be</w:t>
      </w:r>
      <w:r w:rsidR="00B279A5" w:rsidRPr="006F3EFC">
        <w:rPr>
          <w:rFonts w:cs="Times New Roman"/>
          <w:szCs w:val="24"/>
        </w:rPr>
        <w:t xml:space="preserve"> enforced?</w:t>
      </w:r>
    </w:p>
    <w:p w:rsidR="006B2517" w:rsidRPr="006F3EFC" w:rsidRDefault="006C3D3B" w:rsidP="003B3252">
      <w:pPr>
        <w:pStyle w:val="ListParagraph"/>
        <w:numPr>
          <w:ilvl w:val="0"/>
          <w:numId w:val="21"/>
        </w:numPr>
        <w:spacing w:before="240" w:after="120"/>
        <w:ind w:left="1080"/>
        <w:contextualSpacing w:val="0"/>
        <w:rPr>
          <w:rFonts w:cs="Times New Roman"/>
          <w:szCs w:val="24"/>
        </w:rPr>
      </w:pPr>
      <w:r w:rsidRPr="006F3EFC">
        <w:rPr>
          <w:rFonts w:cs="Times New Roman"/>
          <w:szCs w:val="24"/>
        </w:rPr>
        <w:t>Wh</w:t>
      </w:r>
      <w:r w:rsidR="004E4C93" w:rsidRPr="006F3EFC">
        <w:rPr>
          <w:rFonts w:cs="Times New Roman"/>
          <w:szCs w:val="24"/>
        </w:rPr>
        <w:t>at operations have t</w:t>
      </w:r>
      <w:r w:rsidRPr="006F3EFC">
        <w:rPr>
          <w:rFonts w:cs="Times New Roman"/>
          <w:szCs w:val="24"/>
        </w:rPr>
        <w:t>o</w:t>
      </w:r>
      <w:r w:rsidR="004E4C93" w:rsidRPr="006F3EFC">
        <w:rPr>
          <w:rFonts w:cs="Times New Roman"/>
          <w:szCs w:val="24"/>
        </w:rPr>
        <w:t xml:space="preserve"> be continually maintained and running</w:t>
      </w:r>
      <w:r w:rsidRPr="006F3EFC">
        <w:rPr>
          <w:rFonts w:cs="Times New Roman"/>
          <w:szCs w:val="24"/>
        </w:rPr>
        <w:t xml:space="preserve"> </w:t>
      </w:r>
      <w:r w:rsidR="004E4C93" w:rsidRPr="006F3EFC">
        <w:rPr>
          <w:rFonts w:cs="Times New Roman"/>
          <w:szCs w:val="24"/>
        </w:rPr>
        <w:t>with no interruption and what is the minimal amount of people needed to accomplish these tasks?</w:t>
      </w:r>
      <w:r w:rsidR="007515CE" w:rsidRPr="006F3EFC">
        <w:rPr>
          <w:rFonts w:cs="Times New Roman"/>
          <w:szCs w:val="24"/>
        </w:rPr>
        <w:t xml:space="preserve"> </w:t>
      </w:r>
      <w:r w:rsidR="00137487" w:rsidRPr="006F3EFC">
        <w:rPr>
          <w:rFonts w:cs="Times New Roman"/>
          <w:szCs w:val="24"/>
        </w:rPr>
        <w:t>Who/How would those positions be determined?</w:t>
      </w:r>
    </w:p>
    <w:p w:rsidR="006C3D3B" w:rsidRPr="007515CE" w:rsidRDefault="00CE2487" w:rsidP="006F3EFC">
      <w:pPr>
        <w:pStyle w:val="ListParagraph"/>
        <w:numPr>
          <w:ilvl w:val="0"/>
          <w:numId w:val="21"/>
        </w:numPr>
        <w:spacing w:after="120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Who/How would those positions be determined</w:t>
      </w:r>
      <w:r w:rsidR="006E24D2">
        <w:rPr>
          <w:rFonts w:cs="Times New Roman"/>
          <w:szCs w:val="24"/>
        </w:rPr>
        <w:t>.  How</w:t>
      </w:r>
      <w:r w:rsidR="007515CE">
        <w:rPr>
          <w:rFonts w:cs="Times New Roman"/>
          <w:szCs w:val="24"/>
        </w:rPr>
        <w:t xml:space="preserve"> will you keep abreast of the situation?</w:t>
      </w:r>
      <w:r w:rsidR="007515CE" w:rsidRPr="007515CE">
        <w:rPr>
          <w:rFonts w:cs="Times New Roman"/>
          <w:szCs w:val="24"/>
        </w:rPr>
        <w:t xml:space="preserve"> </w:t>
      </w:r>
      <w:r w:rsidR="006C3D3B" w:rsidRPr="007515CE">
        <w:rPr>
          <w:rFonts w:cs="Times New Roman"/>
          <w:szCs w:val="24"/>
        </w:rPr>
        <w:t xml:space="preserve">  </w:t>
      </w:r>
    </w:p>
    <w:p w:rsidR="00A7076B" w:rsidRPr="00487DD8" w:rsidRDefault="00A7076B" w:rsidP="00331647">
      <w:pPr>
        <w:spacing w:after="120" w:line="240" w:lineRule="auto"/>
        <w:rPr>
          <w:rFonts w:cs="Times New Roman"/>
          <w:szCs w:val="24"/>
          <w:highlight w:val="yellow"/>
        </w:rPr>
      </w:pPr>
    </w:p>
    <w:p w:rsidR="00B5159A" w:rsidRDefault="00B5159A">
      <w:pPr>
        <w:rPr>
          <w:rFonts w:cs="Times New Roman"/>
          <w:szCs w:val="24"/>
          <w:highlight w:val="green"/>
        </w:rPr>
      </w:pPr>
      <w:r>
        <w:rPr>
          <w:rFonts w:cs="Times New Roman"/>
          <w:szCs w:val="24"/>
          <w:highlight w:val="green"/>
        </w:rPr>
        <w:br w:type="page"/>
      </w:r>
    </w:p>
    <w:p w:rsidR="005948BD" w:rsidRPr="00476165" w:rsidRDefault="00890364" w:rsidP="00331647">
      <w:pPr>
        <w:spacing w:after="120" w:line="240" w:lineRule="auto"/>
        <w:rPr>
          <w:rFonts w:cs="Times New Roman"/>
          <w:b/>
          <w:szCs w:val="24"/>
        </w:rPr>
      </w:pPr>
      <w:r w:rsidRPr="00476165">
        <w:rPr>
          <w:rFonts w:cs="Times New Roman"/>
          <w:b/>
          <w:szCs w:val="24"/>
        </w:rPr>
        <w:lastRenderedPageBreak/>
        <w:t>Phase 2</w:t>
      </w:r>
      <w:r w:rsidR="005948BD" w:rsidRPr="00476165">
        <w:rPr>
          <w:rFonts w:cs="Times New Roman"/>
          <w:b/>
          <w:szCs w:val="24"/>
        </w:rPr>
        <w:t>:</w:t>
      </w:r>
    </w:p>
    <w:p w:rsidR="00A7076B" w:rsidRPr="00487DD8" w:rsidRDefault="00476165" w:rsidP="00331647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It is now</w:t>
      </w:r>
      <w:r w:rsidR="00BE751F">
        <w:rPr>
          <w:rFonts w:cs="Times New Roman"/>
          <w:szCs w:val="24"/>
        </w:rPr>
        <w:t xml:space="preserve"> </w:t>
      </w:r>
      <w:r w:rsidR="00BE751F" w:rsidRPr="00BE751F">
        <w:rPr>
          <w:rFonts w:cs="Times New Roman"/>
          <w:szCs w:val="24"/>
          <w:highlight w:val="yellow"/>
        </w:rPr>
        <w:t>____</w:t>
      </w:r>
      <w:r w:rsidR="00BE751F" w:rsidRPr="00BE751F">
        <w:rPr>
          <w:rFonts w:cs="Times New Roman"/>
          <w:szCs w:val="24"/>
          <w:highlight w:val="yellow"/>
          <w:u w:val="single"/>
        </w:rPr>
        <w:t>(date</w:t>
      </w:r>
      <w:r w:rsidR="00337776">
        <w:rPr>
          <w:rFonts w:cs="Times New Roman"/>
          <w:szCs w:val="24"/>
          <w:highlight w:val="yellow"/>
          <w:u w:val="single"/>
        </w:rPr>
        <w:t xml:space="preserve"> + 4 weeks</w:t>
      </w:r>
      <w:r w:rsidR="00BE751F" w:rsidRPr="00BE751F">
        <w:rPr>
          <w:rFonts w:cs="Times New Roman"/>
          <w:szCs w:val="24"/>
          <w:highlight w:val="yellow"/>
          <w:u w:val="single"/>
        </w:rPr>
        <w:t>)</w:t>
      </w:r>
      <w:r w:rsidR="00BE751F" w:rsidRPr="00BE751F">
        <w:rPr>
          <w:rFonts w:cs="Times New Roman"/>
          <w:szCs w:val="24"/>
          <w:highlight w:val="yellow"/>
        </w:rPr>
        <w:t>_____</w:t>
      </w:r>
      <w:r w:rsidR="007515CE">
        <w:rPr>
          <w:rFonts w:cs="Times New Roman"/>
          <w:szCs w:val="24"/>
        </w:rPr>
        <w:t>.</w:t>
      </w:r>
      <w:r w:rsidR="00C84B25">
        <w:rPr>
          <w:rFonts w:cs="Times New Roman"/>
          <w:szCs w:val="24"/>
        </w:rPr>
        <w:t xml:space="preserve">  </w:t>
      </w:r>
      <w:r w:rsidR="00BE751F">
        <w:rPr>
          <w:rFonts w:cs="Times New Roman"/>
          <w:szCs w:val="24"/>
        </w:rPr>
        <w:t xml:space="preserve">WHO has confirmed a global Influenza pandemic.  The outbreak spreads throughout the region with some counties citing early estimates of around 20% falling ill and a possible 3% fatality rate.  Hospitals and outpatient </w:t>
      </w:r>
      <w:r w:rsidR="00164CE3">
        <w:rPr>
          <w:rFonts w:cs="Times New Roman"/>
          <w:szCs w:val="24"/>
        </w:rPr>
        <w:t>clinics</w:t>
      </w:r>
      <w:r w:rsidR="00BE751F">
        <w:rPr>
          <w:rFonts w:cs="Times New Roman"/>
          <w:szCs w:val="24"/>
        </w:rPr>
        <w:t xml:space="preserve"> have reached capacity.  Expected absenteeism</w:t>
      </w:r>
      <w:r w:rsidR="00164CE3">
        <w:rPr>
          <w:rFonts w:cs="Times New Roman"/>
          <w:szCs w:val="24"/>
        </w:rPr>
        <w:t xml:space="preserve"> at your </w:t>
      </w:r>
      <w:r w:rsidR="00164CE3" w:rsidRPr="00164CE3">
        <w:rPr>
          <w:rFonts w:cs="Times New Roman"/>
          <w:szCs w:val="24"/>
          <w:highlight w:val="yellow"/>
        </w:rPr>
        <w:t>campus/department</w:t>
      </w:r>
      <w:r w:rsidR="00BE751F">
        <w:rPr>
          <w:rFonts w:cs="Times New Roman"/>
          <w:szCs w:val="24"/>
        </w:rPr>
        <w:t xml:space="preserve"> is around </w:t>
      </w:r>
      <w:r w:rsidR="00D37BE9">
        <w:rPr>
          <w:rFonts w:cs="Times New Roman"/>
          <w:szCs w:val="24"/>
        </w:rPr>
        <w:t>40</w:t>
      </w:r>
      <w:r w:rsidR="00DB1E84">
        <w:rPr>
          <w:rFonts w:cs="Times New Roman"/>
          <w:szCs w:val="24"/>
        </w:rPr>
        <w:t>% for both students and employees</w:t>
      </w:r>
      <w:r w:rsidR="00D37BE9">
        <w:rPr>
          <w:rFonts w:cs="Times New Roman"/>
          <w:szCs w:val="24"/>
        </w:rPr>
        <w:t xml:space="preserve"> who are either sick or caring for a sick person</w:t>
      </w:r>
      <w:r w:rsidR="00DB1E84">
        <w:rPr>
          <w:rFonts w:cs="Times New Roman"/>
          <w:szCs w:val="24"/>
        </w:rPr>
        <w:t xml:space="preserve">.  </w:t>
      </w:r>
      <w:r w:rsidR="0093311B">
        <w:rPr>
          <w:rFonts w:cs="Times New Roman"/>
          <w:szCs w:val="24"/>
        </w:rPr>
        <w:t xml:space="preserve">Medical </w:t>
      </w:r>
      <w:r w:rsidR="002877A3">
        <w:rPr>
          <w:rFonts w:cs="Times New Roman"/>
          <w:szCs w:val="24"/>
        </w:rPr>
        <w:t>and health professionals are becoming short staffed and protective equipment (gloves, masks) are starting to be in limited suppl</w:t>
      </w:r>
      <w:r w:rsidR="005E249E">
        <w:rPr>
          <w:rFonts w:cs="Times New Roman"/>
          <w:szCs w:val="24"/>
        </w:rPr>
        <w:t>ies</w:t>
      </w:r>
      <w:r w:rsidR="002877A3">
        <w:rPr>
          <w:rFonts w:cs="Times New Roman"/>
          <w:szCs w:val="24"/>
        </w:rPr>
        <w:t xml:space="preserve">.  </w:t>
      </w:r>
      <w:r w:rsidR="00DB1E84">
        <w:rPr>
          <w:rFonts w:cs="Times New Roman"/>
          <w:szCs w:val="24"/>
        </w:rPr>
        <w:t>From the executive group</w:t>
      </w:r>
      <w:r w:rsidR="007F7345">
        <w:rPr>
          <w:rFonts w:cs="Times New Roman"/>
          <w:szCs w:val="24"/>
        </w:rPr>
        <w:t xml:space="preserve">, now the </w:t>
      </w:r>
      <w:r w:rsidR="00BE751F" w:rsidRPr="00BE751F">
        <w:rPr>
          <w:rFonts w:cs="Times New Roman"/>
          <w:szCs w:val="24"/>
          <w:highlight w:val="yellow"/>
        </w:rPr>
        <w:t>___</w:t>
      </w:r>
      <w:r w:rsidR="00164CE3">
        <w:rPr>
          <w:rFonts w:cs="Times New Roman"/>
          <w:szCs w:val="24"/>
          <w:highlight w:val="yellow"/>
          <w:u w:val="single"/>
        </w:rPr>
        <w:t>(</w:t>
      </w:r>
      <w:r w:rsidR="001B40AD">
        <w:rPr>
          <w:rFonts w:cs="Times New Roman"/>
          <w:szCs w:val="24"/>
          <w:highlight w:val="yellow"/>
          <w:u w:val="single"/>
        </w:rPr>
        <w:t xml:space="preserve">selected </w:t>
      </w:r>
      <w:r w:rsidR="00164CE3">
        <w:rPr>
          <w:rFonts w:cs="Times New Roman"/>
          <w:szCs w:val="24"/>
          <w:highlight w:val="yellow"/>
          <w:u w:val="single"/>
        </w:rPr>
        <w:t>list of department heads)</w:t>
      </w:r>
      <w:r w:rsidR="00BE751F" w:rsidRPr="00BE751F">
        <w:rPr>
          <w:rFonts w:cs="Times New Roman"/>
          <w:szCs w:val="24"/>
          <w:highlight w:val="yellow"/>
        </w:rPr>
        <w:t>_________</w:t>
      </w:r>
      <w:r w:rsidR="00137487">
        <w:rPr>
          <w:rFonts w:cs="Times New Roman"/>
          <w:szCs w:val="24"/>
        </w:rPr>
        <w:t xml:space="preserve"> are</w:t>
      </w:r>
      <w:r w:rsidR="007F7345">
        <w:rPr>
          <w:rFonts w:cs="Times New Roman"/>
          <w:szCs w:val="24"/>
        </w:rPr>
        <w:t xml:space="preserve"> also out of the office with the flu.</w:t>
      </w:r>
    </w:p>
    <w:p w:rsidR="00A7076B" w:rsidRPr="00487DD8" w:rsidRDefault="00A7076B" w:rsidP="00331647">
      <w:pPr>
        <w:spacing w:after="120" w:line="240" w:lineRule="auto"/>
        <w:jc w:val="center"/>
        <w:rPr>
          <w:rFonts w:cs="Times New Roman"/>
          <w:b/>
          <w:szCs w:val="24"/>
        </w:rPr>
      </w:pPr>
    </w:p>
    <w:p w:rsidR="002537EA" w:rsidRDefault="002537EA" w:rsidP="00337776">
      <w:pPr>
        <w:pStyle w:val="ListParagraph"/>
        <w:numPr>
          <w:ilvl w:val="0"/>
          <w:numId w:val="22"/>
        </w:numPr>
        <w:spacing w:after="120"/>
        <w:ind w:left="1080"/>
        <w:rPr>
          <w:rFonts w:cs="Times New Roman"/>
          <w:szCs w:val="24"/>
        </w:rPr>
      </w:pPr>
      <w:r w:rsidRPr="002537EA">
        <w:rPr>
          <w:rFonts w:cs="Times New Roman"/>
          <w:szCs w:val="24"/>
        </w:rPr>
        <w:t>Does this new information affect decisions made up to this point?  Do any additional plans or procedures need to be implemented?</w:t>
      </w:r>
    </w:p>
    <w:p w:rsidR="00E44E50" w:rsidRDefault="00E44E50" w:rsidP="00E44E50">
      <w:pPr>
        <w:pStyle w:val="ListParagraph"/>
        <w:spacing w:after="120"/>
        <w:ind w:left="1080"/>
        <w:rPr>
          <w:rFonts w:cs="Times New Roman"/>
          <w:szCs w:val="24"/>
        </w:rPr>
      </w:pPr>
    </w:p>
    <w:p w:rsidR="008B4B8F" w:rsidRDefault="008B4B8F" w:rsidP="00337776">
      <w:pPr>
        <w:pStyle w:val="ListParagraph"/>
        <w:numPr>
          <w:ilvl w:val="0"/>
          <w:numId w:val="22"/>
        </w:numPr>
        <w:spacing w:after="120"/>
        <w:ind w:left="1080"/>
        <w:rPr>
          <w:rFonts w:cs="Times New Roman"/>
          <w:szCs w:val="24"/>
        </w:rPr>
      </w:pPr>
      <w:r w:rsidRPr="002537EA">
        <w:rPr>
          <w:rFonts w:cs="Times New Roman"/>
          <w:szCs w:val="24"/>
        </w:rPr>
        <w:t>Does your notification process to staff, students, customers, and the general campus population need to be continued and/or revised?  What is the message?</w:t>
      </w:r>
    </w:p>
    <w:p w:rsidR="00E44E50" w:rsidRPr="00E44E50" w:rsidRDefault="00E44E50" w:rsidP="00E44E50">
      <w:pPr>
        <w:spacing w:after="120"/>
        <w:rPr>
          <w:rFonts w:cs="Times New Roman"/>
          <w:szCs w:val="24"/>
        </w:rPr>
      </w:pPr>
    </w:p>
    <w:p w:rsidR="00337776" w:rsidRDefault="008B4B8F" w:rsidP="00337776">
      <w:pPr>
        <w:pStyle w:val="ListParagraph"/>
        <w:numPr>
          <w:ilvl w:val="0"/>
          <w:numId w:val="22"/>
        </w:numPr>
        <w:spacing w:after="120"/>
        <w:ind w:left="1080"/>
        <w:contextualSpacing w:val="0"/>
        <w:rPr>
          <w:rFonts w:cs="Times New Roman"/>
          <w:szCs w:val="24"/>
        </w:rPr>
      </w:pPr>
      <w:r w:rsidRPr="00337776">
        <w:rPr>
          <w:rFonts w:cs="Times New Roman"/>
          <w:szCs w:val="24"/>
        </w:rPr>
        <w:t xml:space="preserve">What services </w:t>
      </w:r>
      <w:r w:rsidR="00164CE3" w:rsidRPr="00337776">
        <w:rPr>
          <w:rFonts w:cs="Times New Roman"/>
          <w:szCs w:val="24"/>
        </w:rPr>
        <w:t xml:space="preserve">may be </w:t>
      </w:r>
      <w:r w:rsidRPr="00337776">
        <w:rPr>
          <w:rFonts w:cs="Times New Roman"/>
          <w:szCs w:val="24"/>
        </w:rPr>
        <w:t>affected?  Are they completely lost, or just reduced?</w:t>
      </w:r>
    </w:p>
    <w:p w:rsidR="00E44E50" w:rsidRPr="00E44E50" w:rsidRDefault="00E44E50" w:rsidP="00E44E50">
      <w:pPr>
        <w:spacing w:after="120"/>
        <w:rPr>
          <w:rFonts w:cs="Times New Roman"/>
          <w:szCs w:val="24"/>
        </w:rPr>
      </w:pPr>
    </w:p>
    <w:p w:rsidR="00A7076B" w:rsidRPr="00337776" w:rsidRDefault="00483A9C" w:rsidP="00337776">
      <w:pPr>
        <w:pStyle w:val="ListParagraph"/>
        <w:numPr>
          <w:ilvl w:val="0"/>
          <w:numId w:val="22"/>
        </w:numPr>
        <w:spacing w:after="120"/>
        <w:ind w:left="1080"/>
        <w:contextualSpacing w:val="0"/>
        <w:rPr>
          <w:rFonts w:cs="Times New Roman"/>
          <w:szCs w:val="24"/>
        </w:rPr>
      </w:pPr>
      <w:r w:rsidRPr="00337776">
        <w:rPr>
          <w:rFonts w:cs="Times New Roman"/>
          <w:szCs w:val="24"/>
        </w:rPr>
        <w:t>What is your plan in relation to classes</w:t>
      </w:r>
      <w:r w:rsidR="008B4B8F" w:rsidRPr="00337776">
        <w:rPr>
          <w:rFonts w:cs="Times New Roman"/>
          <w:szCs w:val="24"/>
        </w:rPr>
        <w:t>?</w:t>
      </w:r>
      <w:r w:rsidRPr="00337776">
        <w:rPr>
          <w:rFonts w:cs="Times New Roman"/>
          <w:szCs w:val="24"/>
        </w:rPr>
        <w:t xml:space="preserve">  Office functions? Extracurricular Activities</w:t>
      </w:r>
      <w:r w:rsidR="00D37BE9">
        <w:rPr>
          <w:rFonts w:cs="Times New Roman"/>
          <w:szCs w:val="24"/>
        </w:rPr>
        <w:t>,</w:t>
      </w:r>
      <w:r w:rsidR="005E249E" w:rsidRPr="00337776">
        <w:rPr>
          <w:rFonts w:cs="Times New Roman"/>
          <w:szCs w:val="24"/>
        </w:rPr>
        <w:t xml:space="preserve"> Facilities</w:t>
      </w:r>
      <w:r w:rsidR="00337776">
        <w:rPr>
          <w:rFonts w:cs="Times New Roman"/>
          <w:szCs w:val="24"/>
        </w:rPr>
        <w:t>?</w:t>
      </w:r>
    </w:p>
    <w:p w:rsidR="00483A9C" w:rsidRPr="00483A9C" w:rsidRDefault="00483A9C" w:rsidP="00483A9C">
      <w:pPr>
        <w:spacing w:after="120" w:line="480" w:lineRule="auto"/>
        <w:ind w:left="360"/>
        <w:rPr>
          <w:rFonts w:cs="Times New Roman"/>
          <w:szCs w:val="24"/>
        </w:rPr>
      </w:pPr>
    </w:p>
    <w:p w:rsidR="00127EEC" w:rsidRPr="002537EA" w:rsidRDefault="00127EEC" w:rsidP="00331647">
      <w:pPr>
        <w:spacing w:after="120" w:line="240" w:lineRule="auto"/>
        <w:jc w:val="center"/>
        <w:rPr>
          <w:rFonts w:cs="Times New Roman"/>
          <w:szCs w:val="24"/>
          <w:highlight w:val="yellow"/>
        </w:rPr>
      </w:pPr>
    </w:p>
    <w:p w:rsidR="00127EEC" w:rsidRDefault="00127EEC" w:rsidP="00331647">
      <w:pPr>
        <w:spacing w:after="120" w:line="240" w:lineRule="auto"/>
        <w:jc w:val="center"/>
        <w:rPr>
          <w:rFonts w:cs="Times New Roman"/>
          <w:szCs w:val="24"/>
          <w:highlight w:val="green"/>
        </w:rPr>
      </w:pPr>
    </w:p>
    <w:p w:rsidR="0008216A" w:rsidRDefault="0008216A" w:rsidP="0008216A">
      <w:pPr>
        <w:rPr>
          <w:rFonts w:cs="Times New Roman"/>
          <w:szCs w:val="24"/>
        </w:rPr>
      </w:pPr>
    </w:p>
    <w:p w:rsidR="0008216A" w:rsidRDefault="0008216A" w:rsidP="0008216A">
      <w:pPr>
        <w:rPr>
          <w:rFonts w:cs="Times New Roman"/>
          <w:szCs w:val="24"/>
        </w:rPr>
      </w:pPr>
    </w:p>
    <w:p w:rsidR="0008216A" w:rsidRDefault="0008216A" w:rsidP="0008216A">
      <w:pPr>
        <w:rPr>
          <w:rFonts w:cs="Times New Roman"/>
          <w:szCs w:val="24"/>
        </w:rPr>
      </w:pPr>
    </w:p>
    <w:p w:rsidR="00483A9C" w:rsidRDefault="00483A9C" w:rsidP="0008216A">
      <w:pPr>
        <w:rPr>
          <w:rFonts w:cs="Times New Roman"/>
          <w:szCs w:val="24"/>
        </w:rPr>
      </w:pPr>
    </w:p>
    <w:p w:rsidR="00483A9C" w:rsidRDefault="00483A9C" w:rsidP="0008216A">
      <w:pPr>
        <w:rPr>
          <w:rFonts w:cs="Times New Roman"/>
          <w:szCs w:val="24"/>
        </w:rPr>
      </w:pPr>
    </w:p>
    <w:p w:rsidR="00483A9C" w:rsidRDefault="00483A9C" w:rsidP="0008216A">
      <w:pPr>
        <w:rPr>
          <w:rFonts w:cs="Times New Roman"/>
          <w:szCs w:val="24"/>
        </w:rPr>
      </w:pPr>
    </w:p>
    <w:p w:rsidR="00483A9C" w:rsidRDefault="00483A9C" w:rsidP="0008216A">
      <w:pPr>
        <w:rPr>
          <w:rFonts w:cs="Times New Roman"/>
          <w:szCs w:val="24"/>
        </w:rPr>
      </w:pPr>
    </w:p>
    <w:p w:rsidR="00483A9C" w:rsidRDefault="00483A9C" w:rsidP="0008216A">
      <w:pPr>
        <w:rPr>
          <w:rFonts w:cs="Times New Roman"/>
          <w:szCs w:val="24"/>
        </w:rPr>
      </w:pPr>
    </w:p>
    <w:p w:rsidR="00483A9C" w:rsidRDefault="00483A9C" w:rsidP="0008216A">
      <w:pPr>
        <w:rPr>
          <w:rFonts w:cs="Times New Roman"/>
          <w:szCs w:val="24"/>
        </w:rPr>
      </w:pPr>
    </w:p>
    <w:p w:rsidR="00483A9C" w:rsidRDefault="00483A9C" w:rsidP="0008216A">
      <w:pPr>
        <w:rPr>
          <w:rFonts w:cs="Times New Roman"/>
          <w:szCs w:val="24"/>
        </w:rPr>
      </w:pPr>
    </w:p>
    <w:p w:rsidR="00337776" w:rsidRDefault="00337776" w:rsidP="0008216A">
      <w:pPr>
        <w:rPr>
          <w:rFonts w:cs="Times New Roman"/>
          <w:b/>
          <w:szCs w:val="24"/>
        </w:rPr>
      </w:pPr>
    </w:p>
    <w:p w:rsidR="00127EEC" w:rsidRPr="0008216A" w:rsidRDefault="0008216A" w:rsidP="0008216A">
      <w:pPr>
        <w:rPr>
          <w:rFonts w:cs="Times New Roman"/>
          <w:szCs w:val="24"/>
          <w:highlight w:val="green"/>
        </w:rPr>
      </w:pPr>
      <w:r>
        <w:rPr>
          <w:rFonts w:cs="Times New Roman"/>
          <w:b/>
          <w:szCs w:val="24"/>
        </w:rPr>
        <w:t>Phase</w:t>
      </w:r>
      <w:r w:rsidR="00127EEC" w:rsidRPr="005948BD">
        <w:rPr>
          <w:rFonts w:cs="Times New Roman"/>
          <w:b/>
          <w:szCs w:val="24"/>
        </w:rPr>
        <w:t xml:space="preserve"> </w:t>
      </w:r>
      <w:r w:rsidR="00127EEC">
        <w:rPr>
          <w:rFonts w:cs="Times New Roman"/>
          <w:b/>
          <w:szCs w:val="24"/>
        </w:rPr>
        <w:t>3</w:t>
      </w:r>
      <w:r w:rsidR="00127EEC" w:rsidRPr="005948BD">
        <w:rPr>
          <w:rFonts w:cs="Times New Roman"/>
          <w:b/>
          <w:szCs w:val="24"/>
        </w:rPr>
        <w:t>:</w:t>
      </w:r>
    </w:p>
    <w:p w:rsidR="00127EEC" w:rsidRPr="00487DD8" w:rsidRDefault="0008216A" w:rsidP="005E249E">
      <w:pPr>
        <w:spacing w:after="120" w:line="240" w:lineRule="auto"/>
        <w:rPr>
          <w:rFonts w:cs="Times New Roman"/>
          <w:b/>
          <w:szCs w:val="24"/>
        </w:rPr>
      </w:pPr>
      <w:r w:rsidRPr="0008216A">
        <w:rPr>
          <w:rFonts w:cs="Times New Roman"/>
          <w:szCs w:val="24"/>
        </w:rPr>
        <w:t>It is</w:t>
      </w:r>
      <w:r w:rsidR="00164CE3">
        <w:rPr>
          <w:rFonts w:cs="Times New Roman"/>
          <w:szCs w:val="24"/>
        </w:rPr>
        <w:t xml:space="preserve"> </w:t>
      </w:r>
      <w:r w:rsidR="00164CE3" w:rsidRPr="00164CE3">
        <w:rPr>
          <w:rFonts w:cs="Times New Roman"/>
          <w:szCs w:val="24"/>
          <w:highlight w:val="yellow"/>
        </w:rPr>
        <w:t>____</w:t>
      </w:r>
      <w:r w:rsidR="00164CE3" w:rsidRPr="00164CE3">
        <w:rPr>
          <w:rFonts w:cs="Times New Roman"/>
          <w:szCs w:val="24"/>
          <w:highlight w:val="yellow"/>
          <w:u w:val="single"/>
        </w:rPr>
        <w:t>(date</w:t>
      </w:r>
      <w:r w:rsidR="002877A3">
        <w:rPr>
          <w:rFonts w:cs="Times New Roman"/>
          <w:szCs w:val="24"/>
          <w:highlight w:val="yellow"/>
          <w:u w:val="single"/>
        </w:rPr>
        <w:t xml:space="preserve"> </w:t>
      </w:r>
      <w:r w:rsidR="00337776">
        <w:rPr>
          <w:rFonts w:cs="Times New Roman"/>
          <w:szCs w:val="24"/>
          <w:highlight w:val="yellow"/>
          <w:u w:val="single"/>
        </w:rPr>
        <w:t>+</w:t>
      </w:r>
      <w:r w:rsidR="002877A3">
        <w:rPr>
          <w:rFonts w:cs="Times New Roman"/>
          <w:szCs w:val="24"/>
          <w:highlight w:val="yellow"/>
          <w:u w:val="single"/>
        </w:rPr>
        <w:t xml:space="preserve"> 1</w:t>
      </w:r>
      <w:r w:rsidR="00337776">
        <w:rPr>
          <w:rFonts w:cs="Times New Roman"/>
          <w:szCs w:val="24"/>
          <w:highlight w:val="yellow"/>
          <w:u w:val="single"/>
        </w:rPr>
        <w:t>.5</w:t>
      </w:r>
      <w:r w:rsidR="002877A3">
        <w:rPr>
          <w:rFonts w:cs="Times New Roman"/>
          <w:szCs w:val="24"/>
          <w:highlight w:val="yellow"/>
          <w:u w:val="single"/>
        </w:rPr>
        <w:t xml:space="preserve"> month</w:t>
      </w:r>
      <w:r w:rsidR="00164CE3" w:rsidRPr="00164CE3">
        <w:rPr>
          <w:rFonts w:cs="Times New Roman"/>
          <w:szCs w:val="24"/>
          <w:highlight w:val="yellow"/>
          <w:u w:val="single"/>
        </w:rPr>
        <w:t>)</w:t>
      </w:r>
      <w:r w:rsidR="00164CE3" w:rsidRPr="00164CE3">
        <w:rPr>
          <w:rFonts w:cs="Times New Roman"/>
          <w:szCs w:val="24"/>
          <w:highlight w:val="yellow"/>
        </w:rPr>
        <w:t>______</w:t>
      </w:r>
      <w:r w:rsidR="00483A9C">
        <w:rPr>
          <w:rFonts w:cs="Times New Roman"/>
          <w:szCs w:val="24"/>
        </w:rPr>
        <w:t>.</w:t>
      </w:r>
      <w:r w:rsidR="00050FE7">
        <w:rPr>
          <w:rFonts w:cs="Times New Roman"/>
          <w:szCs w:val="24"/>
        </w:rPr>
        <w:t xml:space="preserve"> The </w:t>
      </w:r>
      <w:r w:rsidR="002877A3">
        <w:rPr>
          <w:rFonts w:cs="Times New Roman"/>
          <w:szCs w:val="24"/>
        </w:rPr>
        <w:t>CDC has developed a</w:t>
      </w:r>
      <w:r w:rsidR="00894DAE">
        <w:rPr>
          <w:rFonts w:cs="Times New Roman"/>
          <w:szCs w:val="24"/>
        </w:rPr>
        <w:t xml:space="preserve"> </w:t>
      </w:r>
      <w:r w:rsidR="002877A3">
        <w:rPr>
          <w:rFonts w:cs="Times New Roman"/>
          <w:szCs w:val="24"/>
        </w:rPr>
        <w:t xml:space="preserve">vaccine </w:t>
      </w:r>
      <w:r w:rsidR="00894DAE">
        <w:rPr>
          <w:rFonts w:cs="Times New Roman"/>
          <w:szCs w:val="24"/>
        </w:rPr>
        <w:t>and it has been distri</w:t>
      </w:r>
      <w:r w:rsidR="00032D18">
        <w:rPr>
          <w:rFonts w:cs="Times New Roman"/>
          <w:szCs w:val="24"/>
        </w:rPr>
        <w:t>b</w:t>
      </w:r>
      <w:r w:rsidR="00894DAE">
        <w:rPr>
          <w:rFonts w:cs="Times New Roman"/>
          <w:szCs w:val="24"/>
        </w:rPr>
        <w:t xml:space="preserve">uted </w:t>
      </w:r>
      <w:r w:rsidR="002877A3">
        <w:rPr>
          <w:rFonts w:cs="Times New Roman"/>
          <w:szCs w:val="24"/>
        </w:rPr>
        <w:t xml:space="preserve">through the region. </w:t>
      </w:r>
      <w:r w:rsidR="00050FE7">
        <w:rPr>
          <w:rFonts w:cs="Times New Roman"/>
          <w:szCs w:val="24"/>
        </w:rPr>
        <w:t xml:space="preserve">  </w:t>
      </w:r>
      <w:r w:rsidR="00781456">
        <w:rPr>
          <w:rFonts w:cs="Times New Roman"/>
          <w:szCs w:val="24"/>
        </w:rPr>
        <w:t>S</w:t>
      </w:r>
      <w:r w:rsidR="00050FE7">
        <w:rPr>
          <w:rFonts w:cs="Times New Roman"/>
          <w:szCs w:val="24"/>
        </w:rPr>
        <w:t xml:space="preserve">taff and student </w:t>
      </w:r>
      <w:r w:rsidR="00781456">
        <w:rPr>
          <w:rFonts w:cs="Times New Roman"/>
          <w:szCs w:val="24"/>
        </w:rPr>
        <w:t xml:space="preserve">absenteeism </w:t>
      </w:r>
      <w:r w:rsidR="00050FE7">
        <w:rPr>
          <w:rFonts w:cs="Times New Roman"/>
          <w:szCs w:val="24"/>
        </w:rPr>
        <w:t xml:space="preserve">is expected to be </w:t>
      </w:r>
      <w:r w:rsidR="002877A3">
        <w:rPr>
          <w:rFonts w:cs="Times New Roman"/>
          <w:szCs w:val="24"/>
        </w:rPr>
        <w:t>around 1</w:t>
      </w:r>
      <w:r w:rsidR="00D37BE9">
        <w:rPr>
          <w:rFonts w:cs="Times New Roman"/>
          <w:szCs w:val="24"/>
        </w:rPr>
        <w:t>0</w:t>
      </w:r>
      <w:r w:rsidR="00050FE7">
        <w:rPr>
          <w:rFonts w:cs="Times New Roman"/>
          <w:szCs w:val="24"/>
        </w:rPr>
        <w:t xml:space="preserve">% </w:t>
      </w:r>
      <w:r w:rsidR="002877A3">
        <w:rPr>
          <w:rFonts w:cs="Times New Roman"/>
          <w:szCs w:val="24"/>
        </w:rPr>
        <w:t>for next two weeks</w:t>
      </w:r>
      <w:r w:rsidR="00050FE7">
        <w:rPr>
          <w:rFonts w:cs="Times New Roman"/>
          <w:szCs w:val="24"/>
        </w:rPr>
        <w:t xml:space="preserve"> and then </w:t>
      </w:r>
      <w:r w:rsidR="00A34F3A">
        <w:rPr>
          <w:rFonts w:cs="Times New Roman"/>
          <w:szCs w:val="24"/>
        </w:rPr>
        <w:t xml:space="preserve">back to normal rates as the outbreak subsides.  </w:t>
      </w:r>
      <w:r w:rsidR="00050FE7">
        <w:rPr>
          <w:rFonts w:cs="Times New Roman"/>
          <w:szCs w:val="24"/>
        </w:rPr>
        <w:t>The De</w:t>
      </w:r>
      <w:r w:rsidR="00D37BE9">
        <w:rPr>
          <w:rFonts w:cs="Times New Roman"/>
          <w:szCs w:val="24"/>
        </w:rPr>
        <w:t xml:space="preserve">parment head </w:t>
      </w:r>
      <w:r w:rsidR="00A34F3A">
        <w:rPr>
          <w:rFonts w:cs="Times New Roman"/>
          <w:szCs w:val="24"/>
        </w:rPr>
        <w:t xml:space="preserve">and </w:t>
      </w:r>
      <w:r w:rsidR="00A34F3A" w:rsidRPr="00A34F3A">
        <w:rPr>
          <w:rFonts w:cs="Times New Roman"/>
          <w:szCs w:val="24"/>
          <w:highlight w:val="yellow"/>
        </w:rPr>
        <w:t>___</w:t>
      </w:r>
      <w:r w:rsidR="00A34F3A" w:rsidRPr="00A34F3A">
        <w:rPr>
          <w:rFonts w:cs="Times New Roman"/>
          <w:szCs w:val="24"/>
          <w:highlight w:val="yellow"/>
          <w:u w:val="single"/>
        </w:rPr>
        <w:t>(other staff as determined)</w:t>
      </w:r>
      <w:r w:rsidR="00A34F3A" w:rsidRPr="00A34F3A">
        <w:rPr>
          <w:rFonts w:cs="Times New Roman"/>
          <w:szCs w:val="24"/>
          <w:highlight w:val="yellow"/>
        </w:rPr>
        <w:t>_</w:t>
      </w:r>
      <w:r w:rsidR="00A34F3A">
        <w:rPr>
          <w:rFonts w:cs="Times New Roman"/>
          <w:szCs w:val="24"/>
        </w:rPr>
        <w:t xml:space="preserve"> have </w:t>
      </w:r>
      <w:r w:rsidR="00050FE7">
        <w:rPr>
          <w:rFonts w:cs="Times New Roman"/>
          <w:szCs w:val="24"/>
        </w:rPr>
        <w:t>return</w:t>
      </w:r>
      <w:r w:rsidR="00A34F3A">
        <w:rPr>
          <w:rFonts w:cs="Times New Roman"/>
          <w:szCs w:val="24"/>
        </w:rPr>
        <w:t xml:space="preserve">ed to </w:t>
      </w:r>
      <w:r w:rsidR="00050FE7">
        <w:rPr>
          <w:rFonts w:cs="Times New Roman"/>
          <w:szCs w:val="24"/>
        </w:rPr>
        <w:t>work</w:t>
      </w:r>
      <w:r w:rsidR="00A34F3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0B288F" w:rsidRDefault="00050FE7" w:rsidP="005E249E">
      <w:pPr>
        <w:pStyle w:val="ListParagraph"/>
        <w:numPr>
          <w:ilvl w:val="0"/>
          <w:numId w:val="23"/>
        </w:numPr>
        <w:spacing w:after="120"/>
        <w:ind w:left="10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What are your decisions/actions based on this new information?</w:t>
      </w:r>
      <w:r w:rsidR="0097194D" w:rsidRPr="004F6570">
        <w:rPr>
          <w:rFonts w:cs="Times New Roman"/>
          <w:szCs w:val="24"/>
        </w:rPr>
        <w:t xml:space="preserve"> </w:t>
      </w:r>
    </w:p>
    <w:p w:rsidR="00127EEC" w:rsidRDefault="0097194D" w:rsidP="005E249E">
      <w:pPr>
        <w:pStyle w:val="ListParagraph"/>
        <w:numPr>
          <w:ilvl w:val="0"/>
          <w:numId w:val="23"/>
        </w:numPr>
        <w:spacing w:after="120"/>
        <w:ind w:left="1080"/>
        <w:contextualSpacing w:val="0"/>
        <w:rPr>
          <w:rFonts w:cs="Times New Roman"/>
          <w:szCs w:val="24"/>
        </w:rPr>
      </w:pPr>
      <w:r w:rsidRPr="004F6570">
        <w:rPr>
          <w:rFonts w:cs="Times New Roman"/>
          <w:szCs w:val="24"/>
        </w:rPr>
        <w:t xml:space="preserve"> Are there any new or supplemental plans or procedures needed now</w:t>
      </w:r>
      <w:r w:rsidR="00E76635" w:rsidRPr="004F6570">
        <w:rPr>
          <w:rFonts w:cs="Times New Roman"/>
          <w:szCs w:val="24"/>
        </w:rPr>
        <w:t>?</w:t>
      </w:r>
      <w:r w:rsidRPr="004F6570">
        <w:rPr>
          <w:rFonts w:cs="Times New Roman"/>
          <w:szCs w:val="24"/>
        </w:rPr>
        <w:t xml:space="preserve"> </w:t>
      </w:r>
    </w:p>
    <w:p w:rsidR="0097194D" w:rsidRPr="004F6570" w:rsidRDefault="0097194D" w:rsidP="005E249E">
      <w:pPr>
        <w:pStyle w:val="ListParagraph"/>
        <w:numPr>
          <w:ilvl w:val="0"/>
          <w:numId w:val="23"/>
        </w:numPr>
        <w:spacing w:after="120"/>
        <w:ind w:left="1080"/>
        <w:contextualSpacing w:val="0"/>
        <w:rPr>
          <w:rFonts w:cs="Times New Roman"/>
          <w:szCs w:val="24"/>
        </w:rPr>
      </w:pPr>
      <w:r w:rsidRPr="004F6570">
        <w:rPr>
          <w:rFonts w:cs="Times New Roman"/>
          <w:szCs w:val="24"/>
        </w:rPr>
        <w:t>What services must be continued during this time?</w:t>
      </w:r>
    </w:p>
    <w:p w:rsidR="00E76635" w:rsidRPr="004F6570" w:rsidRDefault="00424575" w:rsidP="005E249E">
      <w:pPr>
        <w:pStyle w:val="ListParagraph"/>
        <w:numPr>
          <w:ilvl w:val="0"/>
          <w:numId w:val="23"/>
        </w:numPr>
        <w:spacing w:after="120"/>
        <w:ind w:left="1080"/>
        <w:contextualSpacing w:val="0"/>
        <w:rPr>
          <w:rFonts w:cs="Times New Roman"/>
          <w:szCs w:val="24"/>
        </w:rPr>
      </w:pPr>
      <w:r w:rsidRPr="004F6570">
        <w:rPr>
          <w:rFonts w:cs="Times New Roman"/>
          <w:szCs w:val="24"/>
        </w:rPr>
        <w:t xml:space="preserve">How will all department personnel be provided with information updates </w:t>
      </w:r>
      <w:r w:rsidR="00050FE7">
        <w:rPr>
          <w:rFonts w:cs="Times New Roman"/>
          <w:szCs w:val="24"/>
        </w:rPr>
        <w:t xml:space="preserve">during the next </w:t>
      </w:r>
      <w:r w:rsidR="00894DAE">
        <w:rPr>
          <w:rFonts w:cs="Times New Roman"/>
          <w:szCs w:val="24"/>
        </w:rPr>
        <w:t xml:space="preserve">two </w:t>
      </w:r>
      <w:r w:rsidR="00050FE7">
        <w:rPr>
          <w:rFonts w:cs="Times New Roman"/>
          <w:szCs w:val="24"/>
        </w:rPr>
        <w:t>week</w:t>
      </w:r>
      <w:r w:rsidR="00894DAE">
        <w:rPr>
          <w:rFonts w:cs="Times New Roman"/>
          <w:szCs w:val="24"/>
        </w:rPr>
        <w:t>s</w:t>
      </w:r>
      <w:r w:rsidR="00050FE7">
        <w:rPr>
          <w:rFonts w:cs="Times New Roman"/>
          <w:szCs w:val="24"/>
        </w:rPr>
        <w:t>?</w:t>
      </w:r>
    </w:p>
    <w:p w:rsidR="00A7076B" w:rsidRPr="00D37BE9" w:rsidRDefault="00050FE7" w:rsidP="005E249E">
      <w:pPr>
        <w:pStyle w:val="ListParagraph"/>
        <w:numPr>
          <w:ilvl w:val="0"/>
          <w:numId w:val="23"/>
        </w:numPr>
        <w:spacing w:after="120"/>
        <w:ind w:left="1080"/>
        <w:contextualSpacing w:val="0"/>
        <w:rPr>
          <w:rFonts w:cs="Times New Roman"/>
          <w:sz w:val="24"/>
          <w:szCs w:val="24"/>
        </w:rPr>
      </w:pPr>
      <w:r w:rsidRPr="00050FE7">
        <w:rPr>
          <w:rFonts w:cs="Times New Roman"/>
          <w:szCs w:val="24"/>
        </w:rPr>
        <w:t>What issues n</w:t>
      </w:r>
      <w:r>
        <w:rPr>
          <w:rFonts w:cs="Times New Roman"/>
          <w:szCs w:val="24"/>
        </w:rPr>
        <w:t>e</w:t>
      </w:r>
      <w:r w:rsidRPr="00050FE7">
        <w:rPr>
          <w:rFonts w:cs="Times New Roman"/>
          <w:szCs w:val="24"/>
        </w:rPr>
        <w:t>ed to be addressed as students and staff return to work</w:t>
      </w:r>
      <w:r w:rsidR="00C000CA">
        <w:rPr>
          <w:rFonts w:cs="Times New Roman"/>
          <w:szCs w:val="24"/>
        </w:rPr>
        <w:t>?</w:t>
      </w:r>
      <w:bookmarkStart w:id="1" w:name="_GoBack"/>
      <w:bookmarkEnd w:id="1"/>
    </w:p>
    <w:p w:rsidR="00D37BE9" w:rsidRPr="00050FE7" w:rsidRDefault="00D37BE9" w:rsidP="005E249E">
      <w:pPr>
        <w:pStyle w:val="ListParagraph"/>
        <w:numPr>
          <w:ilvl w:val="0"/>
          <w:numId w:val="23"/>
        </w:numPr>
        <w:spacing w:after="120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What actions can you take to minimize the chance of future outbreaks?</w:t>
      </w:r>
    </w:p>
    <w:sectPr w:rsidR="00D37BE9" w:rsidRPr="00050FE7" w:rsidSect="00E510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35" w:rsidRDefault="00B46535" w:rsidP="00AE0097">
      <w:pPr>
        <w:spacing w:after="0" w:line="240" w:lineRule="auto"/>
      </w:pPr>
      <w:r>
        <w:separator/>
      </w:r>
    </w:p>
  </w:endnote>
  <w:endnote w:type="continuationSeparator" w:id="0">
    <w:p w:rsidR="00B46535" w:rsidRDefault="00B46535" w:rsidP="00AE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35" w:rsidRDefault="00B46535" w:rsidP="00AE0097">
      <w:pPr>
        <w:spacing w:after="0" w:line="240" w:lineRule="auto"/>
      </w:pPr>
      <w:r>
        <w:separator/>
      </w:r>
    </w:p>
  </w:footnote>
  <w:footnote w:type="continuationSeparator" w:id="0">
    <w:p w:rsidR="00B46535" w:rsidRDefault="00B46535" w:rsidP="00AE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E6" w:rsidRPr="00487DD8" w:rsidRDefault="004746E6" w:rsidP="00D327D6">
    <w:pPr>
      <w:pStyle w:val="Header"/>
      <w:pBdr>
        <w:bottom w:val="single" w:sz="4" w:space="1" w:color="auto"/>
      </w:pBdr>
    </w:pPr>
    <w:r w:rsidRPr="00487DD8">
      <w:tab/>
      <w:t>Exercise Situation Manual</w:t>
    </w:r>
    <w:r w:rsidRPr="00487DD8">
      <w:tab/>
      <w:t xml:space="preserve">Page </w:t>
    </w:r>
    <w:sdt>
      <w:sdtPr>
        <w:id w:val="11863039"/>
        <w:docPartObj>
          <w:docPartGallery w:val="Page Numbers (Top of Page)"/>
          <w:docPartUnique/>
        </w:docPartObj>
      </w:sdtPr>
      <w:sdtEndPr/>
      <w:sdtContent>
        <w:r w:rsidR="000E7841">
          <w:fldChar w:fldCharType="begin"/>
        </w:r>
        <w:r w:rsidR="008A144D">
          <w:instrText xml:space="preserve"> PAGE   \* MERGEFORMAT </w:instrText>
        </w:r>
        <w:r w:rsidR="000E7841">
          <w:fldChar w:fldCharType="separate"/>
        </w:r>
        <w:r w:rsidR="00C000CA">
          <w:rPr>
            <w:noProof/>
          </w:rPr>
          <w:t>6</w:t>
        </w:r>
        <w:r w:rsidR="000E7841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354"/>
    <w:multiLevelType w:val="hybridMultilevel"/>
    <w:tmpl w:val="EF44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0023"/>
    <w:multiLevelType w:val="hybridMultilevel"/>
    <w:tmpl w:val="D660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4022"/>
    <w:multiLevelType w:val="hybridMultilevel"/>
    <w:tmpl w:val="1B3C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2256"/>
    <w:multiLevelType w:val="hybridMultilevel"/>
    <w:tmpl w:val="DE1EC32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0534AE0"/>
    <w:multiLevelType w:val="hybridMultilevel"/>
    <w:tmpl w:val="625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553E"/>
    <w:multiLevelType w:val="hybridMultilevel"/>
    <w:tmpl w:val="D38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D9404D"/>
    <w:multiLevelType w:val="hybridMultilevel"/>
    <w:tmpl w:val="55D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5672"/>
    <w:multiLevelType w:val="hybridMultilevel"/>
    <w:tmpl w:val="353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14ACD"/>
    <w:multiLevelType w:val="hybridMultilevel"/>
    <w:tmpl w:val="E522E7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7C932E3"/>
    <w:multiLevelType w:val="hybridMultilevel"/>
    <w:tmpl w:val="E13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E4C22"/>
    <w:multiLevelType w:val="hybridMultilevel"/>
    <w:tmpl w:val="1028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005F7"/>
    <w:multiLevelType w:val="hybridMultilevel"/>
    <w:tmpl w:val="0F6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1277"/>
    <w:multiLevelType w:val="hybridMultilevel"/>
    <w:tmpl w:val="DD26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BE7515"/>
    <w:multiLevelType w:val="hybridMultilevel"/>
    <w:tmpl w:val="CE0E9502"/>
    <w:lvl w:ilvl="0" w:tplc="C16E49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B2475"/>
    <w:multiLevelType w:val="hybridMultilevel"/>
    <w:tmpl w:val="A1E8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77B2E"/>
    <w:multiLevelType w:val="hybridMultilevel"/>
    <w:tmpl w:val="9FB0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6447F"/>
    <w:multiLevelType w:val="hybridMultilevel"/>
    <w:tmpl w:val="9FB0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21050"/>
    <w:multiLevelType w:val="hybridMultilevel"/>
    <w:tmpl w:val="1E9CB022"/>
    <w:lvl w:ilvl="0" w:tplc="C16E4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F47D3"/>
    <w:multiLevelType w:val="hybridMultilevel"/>
    <w:tmpl w:val="5636E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30B3D"/>
    <w:multiLevelType w:val="hybridMultilevel"/>
    <w:tmpl w:val="9FB0A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759BE"/>
    <w:multiLevelType w:val="hybridMultilevel"/>
    <w:tmpl w:val="456C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32B87"/>
    <w:multiLevelType w:val="hybridMultilevel"/>
    <w:tmpl w:val="1EBE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22"/>
  </w:num>
  <w:num w:numId="12">
    <w:abstractNumId w:val="21"/>
  </w:num>
  <w:num w:numId="13">
    <w:abstractNumId w:val="10"/>
  </w:num>
  <w:num w:numId="14">
    <w:abstractNumId w:val="20"/>
  </w:num>
  <w:num w:numId="15">
    <w:abstractNumId w:val="16"/>
  </w:num>
  <w:num w:numId="16">
    <w:abstractNumId w:val="17"/>
  </w:num>
  <w:num w:numId="17">
    <w:abstractNumId w:val="6"/>
  </w:num>
  <w:num w:numId="18">
    <w:abstractNumId w:val="15"/>
  </w:num>
  <w:num w:numId="19">
    <w:abstractNumId w:val="9"/>
  </w:num>
  <w:num w:numId="20">
    <w:abstractNumId w:val="3"/>
  </w:num>
  <w:num w:numId="21">
    <w:abstractNumId w:val="19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D6"/>
    <w:rsid w:val="00002F01"/>
    <w:rsid w:val="000137DF"/>
    <w:rsid w:val="00023810"/>
    <w:rsid w:val="000327D6"/>
    <w:rsid w:val="00032D18"/>
    <w:rsid w:val="00050FE7"/>
    <w:rsid w:val="00062B69"/>
    <w:rsid w:val="0008216A"/>
    <w:rsid w:val="00090730"/>
    <w:rsid w:val="0009596C"/>
    <w:rsid w:val="000B288F"/>
    <w:rsid w:val="000B296A"/>
    <w:rsid w:val="000C4DCB"/>
    <w:rsid w:val="000D6E61"/>
    <w:rsid w:val="000E5F18"/>
    <w:rsid w:val="000E7841"/>
    <w:rsid w:val="000F0CB3"/>
    <w:rsid w:val="00111F66"/>
    <w:rsid w:val="00121F4A"/>
    <w:rsid w:val="00127EEC"/>
    <w:rsid w:val="00131DF2"/>
    <w:rsid w:val="00137487"/>
    <w:rsid w:val="0014614E"/>
    <w:rsid w:val="00163D7A"/>
    <w:rsid w:val="00164CE3"/>
    <w:rsid w:val="001A201A"/>
    <w:rsid w:val="001A757E"/>
    <w:rsid w:val="001B40AD"/>
    <w:rsid w:val="00221F00"/>
    <w:rsid w:val="00241A53"/>
    <w:rsid w:val="002462A5"/>
    <w:rsid w:val="0024783F"/>
    <w:rsid w:val="002537EA"/>
    <w:rsid w:val="00271B57"/>
    <w:rsid w:val="00274D72"/>
    <w:rsid w:val="002877A3"/>
    <w:rsid w:val="002A74B7"/>
    <w:rsid w:val="002D4B9F"/>
    <w:rsid w:val="002F5210"/>
    <w:rsid w:val="00303448"/>
    <w:rsid w:val="00324ED3"/>
    <w:rsid w:val="00331647"/>
    <w:rsid w:val="00337776"/>
    <w:rsid w:val="0034332B"/>
    <w:rsid w:val="0034709C"/>
    <w:rsid w:val="00353BEB"/>
    <w:rsid w:val="003929C3"/>
    <w:rsid w:val="0039499A"/>
    <w:rsid w:val="003B0E81"/>
    <w:rsid w:val="003D47E2"/>
    <w:rsid w:val="003D4B1C"/>
    <w:rsid w:val="003E10FF"/>
    <w:rsid w:val="003E6859"/>
    <w:rsid w:val="00402648"/>
    <w:rsid w:val="004036F7"/>
    <w:rsid w:val="004123B6"/>
    <w:rsid w:val="00421590"/>
    <w:rsid w:val="00424575"/>
    <w:rsid w:val="00444C24"/>
    <w:rsid w:val="004746E6"/>
    <w:rsid w:val="00476165"/>
    <w:rsid w:val="004839D1"/>
    <w:rsid w:val="00483A9C"/>
    <w:rsid w:val="00487DD8"/>
    <w:rsid w:val="00493330"/>
    <w:rsid w:val="00494472"/>
    <w:rsid w:val="004A412F"/>
    <w:rsid w:val="004C361C"/>
    <w:rsid w:val="004C4B44"/>
    <w:rsid w:val="004E4069"/>
    <w:rsid w:val="004E4C93"/>
    <w:rsid w:val="004F6570"/>
    <w:rsid w:val="00516FC0"/>
    <w:rsid w:val="00517177"/>
    <w:rsid w:val="005343B2"/>
    <w:rsid w:val="00552FD8"/>
    <w:rsid w:val="00554BBE"/>
    <w:rsid w:val="005602A7"/>
    <w:rsid w:val="005624B5"/>
    <w:rsid w:val="00566B51"/>
    <w:rsid w:val="00573C58"/>
    <w:rsid w:val="0057516E"/>
    <w:rsid w:val="005948BD"/>
    <w:rsid w:val="005D1831"/>
    <w:rsid w:val="005E249E"/>
    <w:rsid w:val="00601CFF"/>
    <w:rsid w:val="00607469"/>
    <w:rsid w:val="00640698"/>
    <w:rsid w:val="00644E74"/>
    <w:rsid w:val="00684D8D"/>
    <w:rsid w:val="00686C68"/>
    <w:rsid w:val="006B142E"/>
    <w:rsid w:val="006B2517"/>
    <w:rsid w:val="006B6810"/>
    <w:rsid w:val="006C1871"/>
    <w:rsid w:val="006C3D3B"/>
    <w:rsid w:val="006C6B5C"/>
    <w:rsid w:val="006E0306"/>
    <w:rsid w:val="006E24D2"/>
    <w:rsid w:val="006E5356"/>
    <w:rsid w:val="006F3EFC"/>
    <w:rsid w:val="00707B38"/>
    <w:rsid w:val="00715047"/>
    <w:rsid w:val="00725868"/>
    <w:rsid w:val="00744960"/>
    <w:rsid w:val="00744AAD"/>
    <w:rsid w:val="007515CE"/>
    <w:rsid w:val="00781003"/>
    <w:rsid w:val="00781456"/>
    <w:rsid w:val="00783457"/>
    <w:rsid w:val="007941E2"/>
    <w:rsid w:val="007961AB"/>
    <w:rsid w:val="007C1C18"/>
    <w:rsid w:val="007C30E5"/>
    <w:rsid w:val="007C6E3B"/>
    <w:rsid w:val="007D0959"/>
    <w:rsid w:val="007D6ABC"/>
    <w:rsid w:val="007E1EB3"/>
    <w:rsid w:val="007F7345"/>
    <w:rsid w:val="00802D38"/>
    <w:rsid w:val="00803E48"/>
    <w:rsid w:val="008112D9"/>
    <w:rsid w:val="00821AB1"/>
    <w:rsid w:val="00826AF8"/>
    <w:rsid w:val="00826C6C"/>
    <w:rsid w:val="00832FBB"/>
    <w:rsid w:val="008519DB"/>
    <w:rsid w:val="00857CCE"/>
    <w:rsid w:val="0086201F"/>
    <w:rsid w:val="00864699"/>
    <w:rsid w:val="00890364"/>
    <w:rsid w:val="00891030"/>
    <w:rsid w:val="0089398C"/>
    <w:rsid w:val="00894DAE"/>
    <w:rsid w:val="0089503C"/>
    <w:rsid w:val="008A144D"/>
    <w:rsid w:val="008B4B8F"/>
    <w:rsid w:val="008C2926"/>
    <w:rsid w:val="008F1CC8"/>
    <w:rsid w:val="008F572E"/>
    <w:rsid w:val="00904948"/>
    <w:rsid w:val="00914631"/>
    <w:rsid w:val="00917DA1"/>
    <w:rsid w:val="009251C6"/>
    <w:rsid w:val="0093311B"/>
    <w:rsid w:val="00950E6B"/>
    <w:rsid w:val="00955DC7"/>
    <w:rsid w:val="009623A2"/>
    <w:rsid w:val="00967E0C"/>
    <w:rsid w:val="0097194D"/>
    <w:rsid w:val="00977992"/>
    <w:rsid w:val="00995372"/>
    <w:rsid w:val="009964DB"/>
    <w:rsid w:val="009A124E"/>
    <w:rsid w:val="009F08B1"/>
    <w:rsid w:val="00A0071A"/>
    <w:rsid w:val="00A035F3"/>
    <w:rsid w:val="00A267D3"/>
    <w:rsid w:val="00A27C93"/>
    <w:rsid w:val="00A34F3A"/>
    <w:rsid w:val="00A42A19"/>
    <w:rsid w:val="00A45DFA"/>
    <w:rsid w:val="00A7076B"/>
    <w:rsid w:val="00A80462"/>
    <w:rsid w:val="00AB0879"/>
    <w:rsid w:val="00AB46D0"/>
    <w:rsid w:val="00AD1F86"/>
    <w:rsid w:val="00AE0097"/>
    <w:rsid w:val="00AE4590"/>
    <w:rsid w:val="00AF3E1E"/>
    <w:rsid w:val="00AF5184"/>
    <w:rsid w:val="00B279A5"/>
    <w:rsid w:val="00B30D16"/>
    <w:rsid w:val="00B46535"/>
    <w:rsid w:val="00B5159A"/>
    <w:rsid w:val="00B92B94"/>
    <w:rsid w:val="00BA125E"/>
    <w:rsid w:val="00BC70EE"/>
    <w:rsid w:val="00BE2D5B"/>
    <w:rsid w:val="00BE2DF6"/>
    <w:rsid w:val="00BE751F"/>
    <w:rsid w:val="00BF1F61"/>
    <w:rsid w:val="00BF4871"/>
    <w:rsid w:val="00C000CA"/>
    <w:rsid w:val="00C066A5"/>
    <w:rsid w:val="00C160F4"/>
    <w:rsid w:val="00C1624E"/>
    <w:rsid w:val="00C24834"/>
    <w:rsid w:val="00C356D6"/>
    <w:rsid w:val="00C41511"/>
    <w:rsid w:val="00C667CF"/>
    <w:rsid w:val="00C7696B"/>
    <w:rsid w:val="00C779BF"/>
    <w:rsid w:val="00C84B25"/>
    <w:rsid w:val="00CA2357"/>
    <w:rsid w:val="00CA2F08"/>
    <w:rsid w:val="00CB1CCC"/>
    <w:rsid w:val="00CC1A9D"/>
    <w:rsid w:val="00CE2487"/>
    <w:rsid w:val="00CE5076"/>
    <w:rsid w:val="00CE58E7"/>
    <w:rsid w:val="00D13767"/>
    <w:rsid w:val="00D141BE"/>
    <w:rsid w:val="00D21A92"/>
    <w:rsid w:val="00D22521"/>
    <w:rsid w:val="00D327D6"/>
    <w:rsid w:val="00D37BE9"/>
    <w:rsid w:val="00D51D98"/>
    <w:rsid w:val="00D65C10"/>
    <w:rsid w:val="00D743DB"/>
    <w:rsid w:val="00D8416B"/>
    <w:rsid w:val="00DB1E84"/>
    <w:rsid w:val="00DD31D8"/>
    <w:rsid w:val="00DF56B1"/>
    <w:rsid w:val="00E20E41"/>
    <w:rsid w:val="00E22121"/>
    <w:rsid w:val="00E305E6"/>
    <w:rsid w:val="00E32524"/>
    <w:rsid w:val="00E35D90"/>
    <w:rsid w:val="00E43B29"/>
    <w:rsid w:val="00E44E50"/>
    <w:rsid w:val="00E454D8"/>
    <w:rsid w:val="00E46882"/>
    <w:rsid w:val="00E510F7"/>
    <w:rsid w:val="00E54595"/>
    <w:rsid w:val="00E60919"/>
    <w:rsid w:val="00E71E0B"/>
    <w:rsid w:val="00E76635"/>
    <w:rsid w:val="00ED6AA4"/>
    <w:rsid w:val="00EE68C8"/>
    <w:rsid w:val="00EF01CB"/>
    <w:rsid w:val="00F00C7B"/>
    <w:rsid w:val="00F116EF"/>
    <w:rsid w:val="00F15664"/>
    <w:rsid w:val="00F16185"/>
    <w:rsid w:val="00F26E8F"/>
    <w:rsid w:val="00F4442E"/>
    <w:rsid w:val="00F45219"/>
    <w:rsid w:val="00F74669"/>
    <w:rsid w:val="00F87FF4"/>
    <w:rsid w:val="00FA7FA0"/>
    <w:rsid w:val="00FB0DFF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04037-22D1-4C1B-9F36-CB32DA6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4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D8"/>
    <w:rPr>
      <w:rFonts w:ascii="Tahoma" w:hAnsi="Tahoma" w:cs="Tahoma"/>
      <w:sz w:val="16"/>
      <w:szCs w:val="16"/>
    </w:rPr>
  </w:style>
  <w:style w:type="paragraph" w:customStyle="1" w:styleId="01-ChapterHead">
    <w:name w:val="01-Chapter Head"/>
    <w:rsid w:val="00E35D90"/>
    <w:pPr>
      <w:tabs>
        <w:tab w:val="left" w:pos="720"/>
      </w:tabs>
      <w:spacing w:after="503" w:line="720" w:lineRule="exact"/>
    </w:pPr>
    <w:rPr>
      <w:rFonts w:ascii="Univers 57 Condensed" w:eastAsia="Times New Roman" w:hAnsi="Univers 57 Condensed" w:cs="Times New Roman"/>
      <w:caps/>
      <w:sz w:val="44"/>
      <w:szCs w:val="20"/>
    </w:rPr>
  </w:style>
  <w:style w:type="paragraph" w:styleId="CommentText">
    <w:name w:val="annotation text"/>
    <w:basedOn w:val="Normal"/>
    <w:link w:val="CommentTextChar"/>
    <w:rsid w:val="00E35D9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5D90"/>
    <w:rPr>
      <w:rFonts w:ascii="Times" w:eastAsia="Times New Roman" w:hAnsi="Times" w:cs="Times New Roman"/>
      <w:color w:val="000000"/>
      <w:sz w:val="20"/>
      <w:szCs w:val="20"/>
    </w:rPr>
  </w:style>
  <w:style w:type="paragraph" w:customStyle="1" w:styleId="dppparas">
    <w:name w:val="dppparas"/>
    <w:basedOn w:val="Normal"/>
    <w:rsid w:val="0003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97"/>
  </w:style>
  <w:style w:type="paragraph" w:styleId="Footer">
    <w:name w:val="footer"/>
    <w:basedOn w:val="Normal"/>
    <w:link w:val="FooterChar"/>
    <w:uiPriority w:val="99"/>
    <w:unhideWhenUsed/>
    <w:rsid w:val="00AE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97"/>
  </w:style>
  <w:style w:type="table" w:styleId="TableGrid">
    <w:name w:val="Table Grid"/>
    <w:basedOn w:val="TableNormal"/>
    <w:uiPriority w:val="59"/>
    <w:rsid w:val="007C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9B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23810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238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w361\My%20Documents\Downloads\After_Action_Report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After_Action_Report_Template</Template>
  <TotalTime>418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uw361</dc:creator>
  <cp:lastModifiedBy>David LaWall</cp:lastModifiedBy>
  <cp:revision>39</cp:revision>
  <cp:lastPrinted>2012-09-19T16:40:00Z</cp:lastPrinted>
  <dcterms:created xsi:type="dcterms:W3CDTF">2014-11-25T16:27:00Z</dcterms:created>
  <dcterms:modified xsi:type="dcterms:W3CDTF">2014-12-10T18:10:00Z</dcterms:modified>
</cp:coreProperties>
</file>